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BECD6" w14:textId="77777777" w:rsidR="00D92767" w:rsidRDefault="00F948E4" w:rsidP="001659CC">
      <w:pPr>
        <w:rPr>
          <w:sz w:val="20"/>
          <w:szCs w:val="20"/>
        </w:rPr>
      </w:pPr>
      <w:r w:rsidRPr="00F948E4">
        <w:rPr>
          <w:noProof/>
          <w:sz w:val="20"/>
          <w:szCs w:val="20"/>
        </w:rPr>
        <w:drawing>
          <wp:inline distT="0" distB="0" distL="0" distR="0" wp14:anchorId="2F241B55" wp14:editId="17396772">
            <wp:extent cx="1880457" cy="1104900"/>
            <wp:effectExtent l="19050" t="0" r="5493" b="0"/>
            <wp:docPr id="4" name="Рисунок 2" descr="C:\Users\РТК\Desktop\Клуб  BP\Логотип 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ТК\Desktop\Клуб  BP\Логотип b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201" cy="1111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39E0">
        <w:rPr>
          <w:sz w:val="20"/>
          <w:szCs w:val="20"/>
        </w:rPr>
        <w:t xml:space="preserve">                                                          Образовательным Учреждениям</w:t>
      </w:r>
    </w:p>
    <w:p w14:paraId="5E19A482" w14:textId="77777777" w:rsidR="00F948E4" w:rsidRPr="00F948E4" w:rsidRDefault="00F948E4" w:rsidP="00F948E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="Palatino Linotype" w:hAnsi="Calibri" w:cs="Segoe UI"/>
          <w:sz w:val="16"/>
          <w:szCs w:val="16"/>
        </w:rPr>
      </w:pPr>
      <w:r w:rsidRPr="00F948E4">
        <w:rPr>
          <w:rStyle w:val="normaltextrun"/>
          <w:rFonts w:ascii="Calibri" w:eastAsia="Palatino Linotype" w:hAnsi="Calibri" w:cs="Segoe UI"/>
          <w:sz w:val="16"/>
          <w:szCs w:val="16"/>
        </w:rPr>
        <w:t xml:space="preserve">                </w:t>
      </w:r>
      <w:r>
        <w:rPr>
          <w:rStyle w:val="normaltextrun"/>
          <w:rFonts w:ascii="Calibri" w:eastAsia="Palatino Linotype" w:hAnsi="Calibri" w:cs="Segoe UI"/>
          <w:sz w:val="16"/>
          <w:szCs w:val="16"/>
        </w:rPr>
        <w:t xml:space="preserve">       </w:t>
      </w:r>
      <w:r w:rsidR="00B1027A">
        <w:rPr>
          <w:rStyle w:val="normaltextrun"/>
          <w:rFonts w:ascii="Calibri" w:eastAsia="Palatino Linotype" w:hAnsi="Calibri" w:cs="Segoe UI"/>
          <w:sz w:val="16"/>
          <w:szCs w:val="16"/>
        </w:rPr>
        <w:t xml:space="preserve">  «__</w:t>
      </w:r>
      <w:r w:rsidRPr="00F948E4">
        <w:rPr>
          <w:rStyle w:val="normaltextrun"/>
          <w:rFonts w:ascii="Calibri" w:eastAsia="Palatino Linotype" w:hAnsi="Calibri" w:cs="Segoe UI"/>
          <w:sz w:val="16"/>
          <w:szCs w:val="16"/>
        </w:rPr>
        <w:t>»</w:t>
      </w:r>
      <w:r w:rsidR="00B1027A">
        <w:rPr>
          <w:rStyle w:val="normaltextrun"/>
          <w:rFonts w:ascii="Calibri" w:eastAsia="Palatino Linotype" w:hAnsi="Calibri" w:cs="Segoe UI"/>
          <w:sz w:val="16"/>
          <w:szCs w:val="16"/>
        </w:rPr>
        <w:t>______20__</w:t>
      </w:r>
      <w:r w:rsidRPr="00F948E4">
        <w:rPr>
          <w:rStyle w:val="normaltextrun"/>
          <w:rFonts w:ascii="Calibri" w:eastAsia="Palatino Linotype" w:hAnsi="Calibri" w:cs="Segoe UI"/>
          <w:sz w:val="16"/>
          <w:szCs w:val="16"/>
        </w:rPr>
        <w:t xml:space="preserve"> г.</w:t>
      </w:r>
    </w:p>
    <w:p w14:paraId="18C8F61B" w14:textId="77777777" w:rsidR="00F948E4" w:rsidRPr="00F948E4" w:rsidRDefault="00F948E4" w:rsidP="00F948E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16"/>
          <w:szCs w:val="16"/>
        </w:rPr>
      </w:pPr>
      <w:r w:rsidRPr="00F948E4">
        <w:rPr>
          <w:rStyle w:val="normaltextrun"/>
          <w:rFonts w:ascii="Calibri" w:eastAsia="Palatino Linotype" w:hAnsi="Calibri" w:cs="Segoe UI"/>
          <w:sz w:val="16"/>
          <w:szCs w:val="16"/>
        </w:rPr>
        <w:t xml:space="preserve">                  </w:t>
      </w:r>
      <w:r>
        <w:rPr>
          <w:rStyle w:val="normaltextrun"/>
          <w:rFonts w:ascii="Calibri" w:eastAsia="Palatino Linotype" w:hAnsi="Calibri" w:cs="Segoe UI"/>
          <w:sz w:val="16"/>
          <w:szCs w:val="16"/>
        </w:rPr>
        <w:t xml:space="preserve">      </w:t>
      </w:r>
      <w:r w:rsidRPr="00F948E4">
        <w:rPr>
          <w:rStyle w:val="normaltextrun"/>
          <w:rFonts w:ascii="Calibri" w:eastAsia="Palatino Linotype" w:hAnsi="Calibri" w:cs="Segoe UI"/>
          <w:sz w:val="16"/>
          <w:szCs w:val="16"/>
        </w:rPr>
        <w:t xml:space="preserve">  </w:t>
      </w:r>
      <w:r w:rsidRPr="00F948E4">
        <w:rPr>
          <w:rStyle w:val="eop"/>
          <w:rFonts w:ascii="Calibri" w:hAnsi="Calibri" w:cs="Segoe UI"/>
          <w:sz w:val="16"/>
          <w:szCs w:val="16"/>
        </w:rPr>
        <w:t>Исх.</w:t>
      </w:r>
      <w:r>
        <w:rPr>
          <w:rStyle w:val="eop"/>
          <w:rFonts w:ascii="Calibri" w:hAnsi="Calibri" w:cs="Segoe UI"/>
          <w:sz w:val="16"/>
          <w:szCs w:val="16"/>
        </w:rPr>
        <w:t xml:space="preserve"> № 70-11-88</w:t>
      </w:r>
    </w:p>
    <w:p w14:paraId="70962C58" w14:textId="77777777" w:rsidR="00B1027A" w:rsidRPr="00210B57" w:rsidRDefault="00F948E4" w:rsidP="00F948E4">
      <w:pPr>
        <w:rPr>
          <w:rFonts w:ascii="Calibri" w:hAnsi="Calibri" w:cs="Segoe UI"/>
          <w:sz w:val="16"/>
          <w:szCs w:val="16"/>
        </w:rPr>
      </w:pPr>
      <w:r w:rsidRPr="00F948E4">
        <w:rPr>
          <w:rStyle w:val="eop"/>
          <w:rFonts w:ascii="Calibri" w:hAnsi="Calibri" w:cs="Segoe UI"/>
          <w:sz w:val="16"/>
          <w:szCs w:val="16"/>
        </w:rPr>
        <w:t xml:space="preserve">                 </w:t>
      </w:r>
      <w:r>
        <w:rPr>
          <w:rStyle w:val="eop"/>
          <w:rFonts w:ascii="Calibri" w:hAnsi="Calibri" w:cs="Segoe UI"/>
          <w:sz w:val="16"/>
          <w:szCs w:val="16"/>
        </w:rPr>
        <w:t xml:space="preserve">     </w:t>
      </w:r>
      <w:r w:rsidRPr="00F948E4">
        <w:rPr>
          <w:rStyle w:val="eop"/>
          <w:rFonts w:ascii="Calibri" w:hAnsi="Calibri" w:cs="Segoe UI"/>
          <w:sz w:val="16"/>
          <w:szCs w:val="16"/>
        </w:rPr>
        <w:t xml:space="preserve"> </w:t>
      </w:r>
      <w:hyperlink r:id="rId6" w:history="1">
        <w:r w:rsidR="00B1027A" w:rsidRPr="004512E5">
          <w:rPr>
            <w:rStyle w:val="a6"/>
            <w:rFonts w:ascii="Calibri" w:hAnsi="Calibri" w:cs="Segoe UI"/>
            <w:sz w:val="16"/>
            <w:szCs w:val="16"/>
            <w:lang w:val="en-US"/>
          </w:rPr>
          <w:t>www</w:t>
        </w:r>
        <w:r w:rsidR="00B1027A" w:rsidRPr="00210B57">
          <w:rPr>
            <w:rStyle w:val="a6"/>
            <w:rFonts w:ascii="Calibri" w:hAnsi="Calibri" w:cs="Segoe UI"/>
            <w:sz w:val="16"/>
            <w:szCs w:val="16"/>
          </w:rPr>
          <w:t>.</w:t>
        </w:r>
        <w:r w:rsidR="00B1027A" w:rsidRPr="004512E5">
          <w:rPr>
            <w:rStyle w:val="a6"/>
            <w:rFonts w:ascii="Calibri" w:hAnsi="Calibri" w:cs="Segoe UI"/>
            <w:sz w:val="16"/>
            <w:szCs w:val="16"/>
            <w:lang w:val="en-US"/>
          </w:rPr>
          <w:t>world</w:t>
        </w:r>
        <w:r w:rsidR="00B1027A" w:rsidRPr="00210B57">
          <w:rPr>
            <w:rStyle w:val="a6"/>
            <w:rFonts w:ascii="Calibri" w:hAnsi="Calibri" w:cs="Segoe UI"/>
            <w:sz w:val="16"/>
            <w:szCs w:val="16"/>
          </w:rPr>
          <w:t>-</w:t>
        </w:r>
        <w:r w:rsidR="00B1027A" w:rsidRPr="004512E5">
          <w:rPr>
            <w:rStyle w:val="a6"/>
            <w:rFonts w:ascii="Calibri" w:hAnsi="Calibri" w:cs="Segoe UI"/>
            <w:sz w:val="16"/>
            <w:szCs w:val="16"/>
            <w:lang w:val="en-US"/>
          </w:rPr>
          <w:t>bp</w:t>
        </w:r>
        <w:r w:rsidR="00B1027A" w:rsidRPr="00210B57">
          <w:rPr>
            <w:rStyle w:val="a6"/>
            <w:rFonts w:ascii="Calibri" w:hAnsi="Calibri" w:cs="Segoe UI"/>
            <w:sz w:val="16"/>
            <w:szCs w:val="16"/>
          </w:rPr>
          <w:t>.</w:t>
        </w:r>
        <w:r w:rsidR="00B1027A" w:rsidRPr="004512E5">
          <w:rPr>
            <w:rStyle w:val="a6"/>
            <w:rFonts w:ascii="Calibri" w:hAnsi="Calibri" w:cs="Segoe UI"/>
            <w:sz w:val="16"/>
            <w:szCs w:val="16"/>
            <w:lang w:val="en-US"/>
          </w:rPr>
          <w:t>com</w:t>
        </w:r>
      </w:hyperlink>
      <w:r w:rsidR="00B1027A" w:rsidRPr="00210B57">
        <w:rPr>
          <w:rFonts w:ascii="Calibri" w:hAnsi="Calibri" w:cs="Segoe UI"/>
          <w:sz w:val="16"/>
          <w:szCs w:val="16"/>
        </w:rPr>
        <w:t xml:space="preserve"> </w:t>
      </w:r>
    </w:p>
    <w:p w14:paraId="4C301132" w14:textId="77777777" w:rsidR="00F948E4" w:rsidRDefault="00D92767" w:rsidP="001659C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</w:p>
    <w:p w14:paraId="6B109449" w14:textId="77777777" w:rsidR="001A39E0" w:rsidRPr="00B1027A" w:rsidRDefault="00F948E4" w:rsidP="00C1133F">
      <w:pPr>
        <w:rPr>
          <w:rFonts w:ascii="Times New Roman" w:hAnsi="Times New Roman" w:cs="Times New Roman"/>
        </w:rPr>
      </w:pPr>
      <w:r w:rsidRPr="00B1027A">
        <w:rPr>
          <w:rFonts w:ascii="Times New Roman" w:hAnsi="Times New Roman" w:cs="Times New Roman"/>
        </w:rPr>
        <w:t xml:space="preserve">                                 </w:t>
      </w:r>
      <w:r w:rsidR="00B1027A">
        <w:rPr>
          <w:rFonts w:ascii="Times New Roman" w:hAnsi="Times New Roman" w:cs="Times New Roman"/>
        </w:rPr>
        <w:t xml:space="preserve">                 </w:t>
      </w:r>
      <w:r w:rsidR="00D92767" w:rsidRPr="00B1027A">
        <w:rPr>
          <w:rFonts w:ascii="Times New Roman" w:hAnsi="Times New Roman" w:cs="Times New Roman"/>
        </w:rPr>
        <w:t xml:space="preserve">  </w:t>
      </w:r>
      <w:r w:rsidR="001A39E0" w:rsidRPr="00B1027A">
        <w:rPr>
          <w:rFonts w:ascii="Times New Roman" w:hAnsi="Times New Roman" w:cs="Times New Roman"/>
        </w:rPr>
        <w:t>П</w:t>
      </w:r>
      <w:r w:rsidR="001659CC" w:rsidRPr="00B1027A">
        <w:rPr>
          <w:rFonts w:ascii="Times New Roman" w:hAnsi="Times New Roman" w:cs="Times New Roman"/>
        </w:rPr>
        <w:t>редложение</w:t>
      </w:r>
      <w:r w:rsidR="001A39E0" w:rsidRPr="00B1027A">
        <w:rPr>
          <w:rFonts w:ascii="Times New Roman" w:hAnsi="Times New Roman" w:cs="Times New Roman"/>
        </w:rPr>
        <w:t xml:space="preserve"> по сотрудничеству</w:t>
      </w:r>
    </w:p>
    <w:p w14:paraId="7615AEA6" w14:textId="77777777" w:rsidR="001A39E0" w:rsidRPr="00B1027A" w:rsidRDefault="001A39E0" w:rsidP="001659CC">
      <w:pPr>
        <w:rPr>
          <w:rFonts w:ascii="Times New Roman" w:hAnsi="Times New Roman" w:cs="Times New Roman"/>
        </w:rPr>
      </w:pPr>
    </w:p>
    <w:p w14:paraId="38DA1981" w14:textId="77777777" w:rsidR="001659CC" w:rsidRPr="00B1027A" w:rsidRDefault="009B1B75" w:rsidP="001659CC">
      <w:pPr>
        <w:rPr>
          <w:rFonts w:ascii="Times New Roman" w:hAnsi="Times New Roman" w:cs="Times New Roman"/>
        </w:rPr>
      </w:pPr>
      <w:r w:rsidRPr="00B1027A">
        <w:rPr>
          <w:rFonts w:ascii="Times New Roman" w:hAnsi="Times New Roman" w:cs="Times New Roman"/>
        </w:rPr>
        <w:t xml:space="preserve">Международный клуб </w:t>
      </w:r>
      <w:r w:rsidRPr="00B1027A">
        <w:rPr>
          <w:rFonts w:ascii="Times New Roman" w:hAnsi="Times New Roman" w:cs="Times New Roman"/>
          <w:lang w:val="en-US"/>
        </w:rPr>
        <w:t>BP</w:t>
      </w:r>
      <w:r w:rsidRPr="00B1027A">
        <w:rPr>
          <w:rFonts w:ascii="Times New Roman" w:hAnsi="Times New Roman" w:cs="Times New Roman"/>
        </w:rPr>
        <w:t>- интегратор и организатор консорциума инвесторов, кредитных организаций, страховых компаний, производителей, холдингов, мировых компаний, международных и межправительственных организаций</w:t>
      </w:r>
      <w:r w:rsidR="001659CC" w:rsidRPr="00B1027A">
        <w:rPr>
          <w:rFonts w:ascii="Times New Roman" w:hAnsi="Times New Roman" w:cs="Times New Roman"/>
        </w:rPr>
        <w:t xml:space="preserve">. Имеющая многоступенчатую систему с географически распределенной отраслевой структурой. Сформированная, структура вошедшие в </w:t>
      </w:r>
      <w:r w:rsidRPr="00B1027A">
        <w:rPr>
          <w:rFonts w:ascii="Times New Roman" w:hAnsi="Times New Roman" w:cs="Times New Roman"/>
        </w:rPr>
        <w:t xml:space="preserve">международный клуб </w:t>
      </w:r>
      <w:proofErr w:type="gramStart"/>
      <w:r w:rsidRPr="00B1027A">
        <w:rPr>
          <w:rFonts w:ascii="Times New Roman" w:hAnsi="Times New Roman" w:cs="Times New Roman"/>
          <w:lang w:val="en-US"/>
        </w:rPr>
        <w:t>BP</w:t>
      </w:r>
      <w:r w:rsidR="001659CC" w:rsidRPr="00B1027A">
        <w:rPr>
          <w:rFonts w:ascii="Times New Roman" w:hAnsi="Times New Roman" w:cs="Times New Roman"/>
        </w:rPr>
        <w:t xml:space="preserve">  мировых</w:t>
      </w:r>
      <w:proofErr w:type="gramEnd"/>
      <w:r w:rsidR="001659CC" w:rsidRPr="00B1027A">
        <w:rPr>
          <w:rFonts w:ascii="Times New Roman" w:hAnsi="Times New Roman" w:cs="Times New Roman"/>
        </w:rPr>
        <w:t xml:space="preserve"> организаций совместно позволяет ей эффективно выходить на международный рынок внедряя крупномасштабные инвестиционные проекты.</w:t>
      </w:r>
    </w:p>
    <w:p w14:paraId="221145CD" w14:textId="77777777" w:rsidR="001659CC" w:rsidRPr="00B1027A" w:rsidRDefault="001659CC" w:rsidP="001659CC">
      <w:pPr>
        <w:jc w:val="both"/>
        <w:rPr>
          <w:rFonts w:ascii="Times New Roman" w:hAnsi="Times New Roman" w:cs="Times New Roman"/>
        </w:rPr>
      </w:pPr>
      <w:r w:rsidRPr="00B1027A">
        <w:rPr>
          <w:rFonts w:ascii="Times New Roman" w:eastAsia="Times New Roman" w:hAnsi="Times New Roman" w:cs="Times New Roman"/>
        </w:rPr>
        <w:t xml:space="preserve">            Программы </w:t>
      </w:r>
      <w:r w:rsidR="009B1B75" w:rsidRPr="00B1027A">
        <w:rPr>
          <w:rFonts w:ascii="Times New Roman" w:eastAsia="Times New Roman" w:hAnsi="Times New Roman" w:cs="Times New Roman"/>
          <w:color w:val="000000"/>
        </w:rPr>
        <w:t>Международного Клуба</w:t>
      </w:r>
      <w:r w:rsidRPr="00B1027A">
        <w:rPr>
          <w:rFonts w:ascii="Times New Roman" w:eastAsia="Times New Roman" w:hAnsi="Times New Roman" w:cs="Times New Roman"/>
          <w:color w:val="000000"/>
        </w:rPr>
        <w:t xml:space="preserve"> «</w:t>
      </w:r>
      <w:r w:rsidR="009B1B75" w:rsidRPr="00B1027A">
        <w:rPr>
          <w:rFonts w:ascii="Times New Roman" w:eastAsia="Times New Roman" w:hAnsi="Times New Roman" w:cs="Times New Roman"/>
          <w:color w:val="000000"/>
          <w:lang w:val="en-US"/>
        </w:rPr>
        <w:t>BP</w:t>
      </w:r>
      <w:r w:rsidRPr="00B1027A">
        <w:rPr>
          <w:rFonts w:ascii="Times New Roman" w:eastAsia="Times New Roman" w:hAnsi="Times New Roman" w:cs="Times New Roman"/>
          <w:color w:val="000000"/>
        </w:rPr>
        <w:t xml:space="preserve">» </w:t>
      </w:r>
      <w:r w:rsidRPr="00B1027A">
        <w:rPr>
          <w:rFonts w:ascii="Times New Roman" w:eastAsia="Times New Roman" w:hAnsi="Times New Roman" w:cs="Times New Roman"/>
        </w:rPr>
        <w:t>направлены на развитие сфер финансов, информационных технологий, </w:t>
      </w:r>
      <w:r w:rsidR="00B1027A">
        <w:rPr>
          <w:rFonts w:ascii="Times New Roman" w:eastAsia="Times New Roman" w:hAnsi="Times New Roman" w:cs="Times New Roman"/>
        </w:rPr>
        <w:t>импортозамещ</w:t>
      </w:r>
      <w:r w:rsidR="009B1B75" w:rsidRPr="00B1027A">
        <w:rPr>
          <w:rFonts w:ascii="Times New Roman" w:eastAsia="Times New Roman" w:hAnsi="Times New Roman" w:cs="Times New Roman"/>
        </w:rPr>
        <w:t xml:space="preserve">ений, развитие малого-среднего бизнеса, </w:t>
      </w:r>
      <w:r w:rsidR="00B1027A" w:rsidRPr="00B1027A">
        <w:rPr>
          <w:rFonts w:ascii="Times New Roman" w:eastAsia="Times New Roman" w:hAnsi="Times New Roman" w:cs="Times New Roman"/>
        </w:rPr>
        <w:t>государственных</w:t>
      </w:r>
      <w:r w:rsidR="009B1B75" w:rsidRPr="00B1027A">
        <w:rPr>
          <w:rFonts w:ascii="Times New Roman" w:eastAsia="Times New Roman" w:hAnsi="Times New Roman" w:cs="Times New Roman"/>
        </w:rPr>
        <w:t xml:space="preserve"> и государственно частных программ</w:t>
      </w:r>
      <w:r w:rsidR="000F3485" w:rsidRPr="00B1027A">
        <w:rPr>
          <w:rFonts w:ascii="Times New Roman" w:eastAsia="Times New Roman" w:hAnsi="Times New Roman" w:cs="Times New Roman"/>
        </w:rPr>
        <w:t xml:space="preserve">, вывод на самоокупаемость социально значимых проектов </w:t>
      </w:r>
      <w:proofErr w:type="gramStart"/>
      <w:r w:rsidRPr="00B1027A">
        <w:rPr>
          <w:rFonts w:ascii="Times New Roman" w:eastAsia="Times New Roman" w:hAnsi="Times New Roman" w:cs="Times New Roman"/>
        </w:rPr>
        <w:t>здравоохранения,  образования</w:t>
      </w:r>
      <w:proofErr w:type="gramEnd"/>
      <w:r w:rsidRPr="00B1027A">
        <w:rPr>
          <w:rFonts w:ascii="Times New Roman" w:eastAsia="Times New Roman" w:hAnsi="Times New Roman" w:cs="Times New Roman"/>
        </w:rPr>
        <w:t>, спорта, туризма,  дорожное  создание объектов АПК  (животноводческие, птицеводческие комплексы),.промышленности  и</w:t>
      </w:r>
      <w:r w:rsidR="000F3485" w:rsidRPr="00B1027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F3485" w:rsidRPr="00B1027A">
        <w:rPr>
          <w:rFonts w:ascii="Times New Roman" w:eastAsia="Times New Roman" w:hAnsi="Times New Roman" w:cs="Times New Roman"/>
        </w:rPr>
        <w:t>тд</w:t>
      </w:r>
      <w:proofErr w:type="spellEnd"/>
      <w:r w:rsidR="000F3485" w:rsidRPr="00B1027A">
        <w:rPr>
          <w:rFonts w:ascii="Times New Roman" w:eastAsia="Times New Roman" w:hAnsi="Times New Roman" w:cs="Times New Roman"/>
        </w:rPr>
        <w:t>.</w:t>
      </w:r>
      <w:r w:rsidRPr="00B1027A">
        <w:rPr>
          <w:rFonts w:ascii="Times New Roman" w:eastAsia="Times New Roman" w:hAnsi="Times New Roman" w:cs="Times New Roman"/>
        </w:rPr>
        <w:t xml:space="preserve">, а также  регионального развития </w:t>
      </w:r>
      <w:r w:rsidR="000F3485" w:rsidRPr="00B1027A">
        <w:rPr>
          <w:rFonts w:ascii="Times New Roman" w:eastAsia="Times New Roman" w:hAnsi="Times New Roman" w:cs="Times New Roman"/>
        </w:rPr>
        <w:t>и территориального планирования</w:t>
      </w:r>
      <w:r w:rsidRPr="00B1027A">
        <w:rPr>
          <w:rFonts w:ascii="Times New Roman" w:eastAsia="Times New Roman" w:hAnsi="Times New Roman" w:cs="Times New Roman"/>
        </w:rPr>
        <w:t xml:space="preserve"> </w:t>
      </w:r>
      <w:r w:rsidR="000F3485" w:rsidRPr="00B1027A">
        <w:rPr>
          <w:rFonts w:ascii="Times New Roman" w:hAnsi="Times New Roman" w:cs="Times New Roman"/>
        </w:rPr>
        <w:t>программы</w:t>
      </w:r>
      <w:r w:rsidRPr="00B1027A">
        <w:rPr>
          <w:rFonts w:ascii="Times New Roman" w:eastAsia="Times New Roman" w:hAnsi="Times New Roman" w:cs="Times New Roman"/>
        </w:rPr>
        <w:t xml:space="preserve">. </w:t>
      </w:r>
    </w:p>
    <w:p w14:paraId="0BAF9E72" w14:textId="77777777" w:rsidR="001659CC" w:rsidRPr="00B1027A" w:rsidRDefault="000F3485" w:rsidP="001659CC">
      <w:pP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B1027A">
        <w:rPr>
          <w:rFonts w:ascii="Times New Roman" w:eastAsia="Times New Roman" w:hAnsi="Times New Roman" w:cs="Times New Roman"/>
          <w:color w:val="000000"/>
        </w:rPr>
        <w:t xml:space="preserve">Международный Клуб </w:t>
      </w:r>
      <w:r w:rsidRPr="00B1027A">
        <w:rPr>
          <w:rFonts w:ascii="Times New Roman" w:eastAsia="Times New Roman" w:hAnsi="Times New Roman" w:cs="Times New Roman"/>
          <w:color w:val="000000"/>
          <w:lang w:val="en-US"/>
        </w:rPr>
        <w:t>BP</w:t>
      </w:r>
      <w:r w:rsidR="001659CC" w:rsidRPr="00B1027A">
        <w:rPr>
          <w:rFonts w:ascii="Times New Roman" w:eastAsia="Times New Roman" w:hAnsi="Times New Roman" w:cs="Times New Roman"/>
          <w:color w:val="000000"/>
        </w:rPr>
        <w:t xml:space="preserve"> реализует программы высокой степени социализированной значимости, позволяющий осуществить в одной программе единство поддержки местной промышленности, улучшение инвестиционной привлекательности региона в целом, повышение занятости трудоспособного населения и, как следствие, изменение уровня общественного благосостояния жителей региона. </w:t>
      </w:r>
    </w:p>
    <w:p w14:paraId="6B5E2E23" w14:textId="77777777" w:rsidR="00757B3F" w:rsidRPr="00B1027A" w:rsidRDefault="00B56F0B" w:rsidP="00757B3F">
      <w:pPr>
        <w:pStyle w:val="a3"/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B1027A">
        <w:rPr>
          <w:color w:val="000000"/>
          <w:sz w:val="22"/>
          <w:szCs w:val="22"/>
        </w:rPr>
        <w:t xml:space="preserve">Международный Клуб </w:t>
      </w:r>
      <w:r w:rsidRPr="00B1027A">
        <w:rPr>
          <w:color w:val="000000"/>
          <w:sz w:val="22"/>
          <w:szCs w:val="22"/>
          <w:lang w:val="en-US"/>
        </w:rPr>
        <w:t>BP</w:t>
      </w:r>
      <w:r w:rsidRPr="00B1027A">
        <w:rPr>
          <w:color w:val="000000"/>
          <w:sz w:val="22"/>
          <w:szCs w:val="22"/>
        </w:rPr>
        <w:t xml:space="preserve"> </w:t>
      </w:r>
      <w:r w:rsidRPr="00B1027A">
        <w:rPr>
          <w:iCs/>
          <w:color w:val="000000"/>
          <w:sz w:val="22"/>
          <w:szCs w:val="22"/>
        </w:rPr>
        <w:t>предлагает</w:t>
      </w:r>
      <w:r w:rsidR="002533BF" w:rsidRPr="00B1027A">
        <w:rPr>
          <w:iCs/>
          <w:color w:val="000000"/>
          <w:sz w:val="22"/>
          <w:szCs w:val="22"/>
        </w:rPr>
        <w:t xml:space="preserve"> сотрудничества образовательным учреждениям для реализации программ </w:t>
      </w:r>
      <w:r w:rsidRPr="00B1027A">
        <w:rPr>
          <w:iCs/>
          <w:color w:val="000000"/>
          <w:sz w:val="22"/>
          <w:szCs w:val="22"/>
        </w:rPr>
        <w:t>клуба</w:t>
      </w:r>
      <w:r w:rsidR="002533BF" w:rsidRPr="00B1027A">
        <w:rPr>
          <w:iCs/>
          <w:color w:val="000000"/>
          <w:sz w:val="22"/>
          <w:szCs w:val="22"/>
        </w:rPr>
        <w:t xml:space="preserve">. С устойчивой репутацией </w:t>
      </w:r>
      <w:proofErr w:type="spellStart"/>
      <w:r w:rsidR="002533BF" w:rsidRPr="00B1027A">
        <w:rPr>
          <w:iCs/>
          <w:color w:val="000000"/>
          <w:sz w:val="22"/>
          <w:szCs w:val="22"/>
        </w:rPr>
        <w:t>ин</w:t>
      </w:r>
      <w:r w:rsidR="00757B3F" w:rsidRPr="00B1027A">
        <w:rPr>
          <w:iCs/>
          <w:color w:val="000000"/>
          <w:sz w:val="22"/>
          <w:szCs w:val="22"/>
        </w:rPr>
        <w:t>новатора</w:t>
      </w:r>
      <w:proofErr w:type="spellEnd"/>
      <w:r w:rsidR="00757B3F" w:rsidRPr="00B1027A">
        <w:rPr>
          <w:iCs/>
          <w:color w:val="000000"/>
          <w:sz w:val="22"/>
          <w:szCs w:val="22"/>
        </w:rPr>
        <w:t>,</w:t>
      </w:r>
      <w:r w:rsidR="00757B3F" w:rsidRPr="00B1027A">
        <w:rPr>
          <w:color w:val="000000"/>
          <w:sz w:val="22"/>
          <w:szCs w:val="22"/>
        </w:rPr>
        <w:t> </w:t>
      </w:r>
      <w:r w:rsidR="002533BF" w:rsidRPr="00B1027A">
        <w:rPr>
          <w:iCs/>
          <w:color w:val="000000"/>
          <w:sz w:val="22"/>
          <w:szCs w:val="22"/>
        </w:rPr>
        <w:t xml:space="preserve"> командой</w:t>
      </w:r>
      <w:r w:rsidR="00757B3F" w:rsidRPr="00B1027A">
        <w:rPr>
          <w:iCs/>
          <w:color w:val="000000"/>
          <w:sz w:val="22"/>
          <w:szCs w:val="22"/>
        </w:rPr>
        <w:t xml:space="preserve"> научно-педаго</w:t>
      </w:r>
      <w:r w:rsidR="002533BF" w:rsidRPr="00B1027A">
        <w:rPr>
          <w:iCs/>
          <w:color w:val="000000"/>
          <w:sz w:val="22"/>
          <w:szCs w:val="22"/>
        </w:rPr>
        <w:t>гических работников образовательных учреждений. Которая готова трансформировать</w:t>
      </w:r>
      <w:r w:rsidR="00757B3F" w:rsidRPr="00B1027A">
        <w:rPr>
          <w:iCs/>
          <w:color w:val="000000"/>
          <w:sz w:val="22"/>
          <w:szCs w:val="22"/>
        </w:rPr>
        <w:t xml:space="preserve"> образовательные подходы, внедряет новые учебные модели, находится на передовой инновационных образовательных решений, делает ставку на гибкое образование, отвеча</w:t>
      </w:r>
      <w:r w:rsidR="002533BF" w:rsidRPr="00B1027A">
        <w:rPr>
          <w:iCs/>
          <w:color w:val="000000"/>
          <w:sz w:val="22"/>
          <w:szCs w:val="22"/>
        </w:rPr>
        <w:t xml:space="preserve">ет современным реалиям. </w:t>
      </w:r>
    </w:p>
    <w:p w14:paraId="171CF3CC" w14:textId="77777777" w:rsidR="00BF5D6A" w:rsidRPr="00B1027A" w:rsidRDefault="002533BF" w:rsidP="002533BF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B1027A">
        <w:rPr>
          <w:color w:val="000000"/>
          <w:sz w:val="22"/>
          <w:szCs w:val="22"/>
        </w:rPr>
        <w:t xml:space="preserve">    </w:t>
      </w:r>
      <w:r w:rsidR="00BF5D6A" w:rsidRPr="00B1027A">
        <w:rPr>
          <w:color w:val="000000"/>
          <w:sz w:val="22"/>
          <w:szCs w:val="22"/>
        </w:rPr>
        <w:t xml:space="preserve">Чтобы развивать создание актуальных образовательных программ, нужно не просто адаптироваться под современные условия, но и понимать тренды и запросы завтрашнего дня. Такой подход станет основой сотрудничества </w:t>
      </w:r>
      <w:r w:rsidRPr="00B1027A">
        <w:rPr>
          <w:color w:val="000000"/>
          <w:sz w:val="22"/>
          <w:szCs w:val="22"/>
        </w:rPr>
        <w:t>Образовательных учреждений</w:t>
      </w:r>
      <w:r w:rsidR="00BF5D6A" w:rsidRPr="00B1027A">
        <w:rPr>
          <w:color w:val="000000"/>
          <w:sz w:val="22"/>
          <w:szCs w:val="22"/>
        </w:rPr>
        <w:t xml:space="preserve"> и</w:t>
      </w:r>
      <w:r w:rsidR="00B56F0B" w:rsidRPr="00B1027A">
        <w:rPr>
          <w:color w:val="000000"/>
          <w:sz w:val="22"/>
          <w:szCs w:val="22"/>
        </w:rPr>
        <w:t xml:space="preserve"> Международного Клуба </w:t>
      </w:r>
      <w:r w:rsidR="00B56F0B" w:rsidRPr="00B1027A">
        <w:rPr>
          <w:color w:val="000000"/>
          <w:sz w:val="22"/>
          <w:szCs w:val="22"/>
          <w:lang w:val="en-US"/>
        </w:rPr>
        <w:t>BP</w:t>
      </w:r>
      <w:r w:rsidR="00BF5D6A" w:rsidRPr="00B1027A">
        <w:rPr>
          <w:color w:val="000000"/>
          <w:sz w:val="22"/>
          <w:szCs w:val="22"/>
        </w:rPr>
        <w:t xml:space="preserve">. Опыт </w:t>
      </w:r>
      <w:r w:rsidR="00B1027A" w:rsidRPr="00B1027A">
        <w:rPr>
          <w:color w:val="000000"/>
          <w:sz w:val="22"/>
          <w:szCs w:val="22"/>
        </w:rPr>
        <w:t>Образовательного учреждения</w:t>
      </w:r>
      <w:r w:rsidR="00BF5D6A" w:rsidRPr="00B1027A">
        <w:rPr>
          <w:color w:val="000000"/>
          <w:sz w:val="22"/>
          <w:szCs w:val="22"/>
        </w:rPr>
        <w:t xml:space="preserve"> в</w:t>
      </w:r>
      <w:r w:rsidR="00BF5D6A" w:rsidRPr="00B1027A">
        <w:rPr>
          <w:bCs/>
          <w:color w:val="000000"/>
          <w:sz w:val="22"/>
          <w:szCs w:val="22"/>
        </w:rPr>
        <w:t> сфере цифровой трансформации образования и внедрения индустриальных образовательных траекторий, актуально</w:t>
      </w:r>
      <w:r w:rsidR="00BF5D6A" w:rsidRPr="00B1027A">
        <w:rPr>
          <w:color w:val="000000"/>
          <w:sz w:val="22"/>
          <w:szCs w:val="22"/>
        </w:rPr>
        <w:t xml:space="preserve"> дополнить гибкостью, релевантностью и требовательностью профессиональной экспертизы </w:t>
      </w:r>
      <w:r w:rsidR="00B56F0B" w:rsidRPr="00B1027A">
        <w:rPr>
          <w:color w:val="000000"/>
          <w:sz w:val="22"/>
          <w:szCs w:val="22"/>
        </w:rPr>
        <w:t xml:space="preserve">Международного Клуба </w:t>
      </w:r>
      <w:r w:rsidR="00B56F0B" w:rsidRPr="00B1027A">
        <w:rPr>
          <w:color w:val="000000"/>
          <w:sz w:val="22"/>
          <w:szCs w:val="22"/>
          <w:lang w:val="en-US"/>
        </w:rPr>
        <w:t>BP</w:t>
      </w:r>
      <w:r w:rsidR="00B56F0B" w:rsidRPr="00B1027A">
        <w:rPr>
          <w:color w:val="000000"/>
          <w:sz w:val="22"/>
          <w:szCs w:val="22"/>
        </w:rPr>
        <w:t xml:space="preserve"> </w:t>
      </w:r>
      <w:r w:rsidR="00BF5D6A" w:rsidRPr="00B1027A">
        <w:rPr>
          <w:color w:val="000000"/>
          <w:sz w:val="22"/>
          <w:szCs w:val="22"/>
        </w:rPr>
        <w:t xml:space="preserve">на основании чего предлагается создание совместного </w:t>
      </w:r>
      <w:r w:rsidR="00B56F0B" w:rsidRPr="00B1027A">
        <w:rPr>
          <w:color w:val="000000"/>
          <w:sz w:val="22"/>
          <w:szCs w:val="22"/>
        </w:rPr>
        <w:t>консорциума</w:t>
      </w:r>
      <w:r w:rsidR="00BF5D6A" w:rsidRPr="00B1027A">
        <w:rPr>
          <w:color w:val="000000"/>
          <w:sz w:val="22"/>
          <w:szCs w:val="22"/>
        </w:rPr>
        <w:t xml:space="preserve"> студенческих стартапов.</w:t>
      </w:r>
    </w:p>
    <w:p w14:paraId="4CC18EFB" w14:textId="77777777" w:rsidR="00BF5D6A" w:rsidRPr="00B1027A" w:rsidRDefault="00BF5D6A" w:rsidP="001C2DF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B1027A">
        <w:rPr>
          <w:rFonts w:ascii="Times New Roman" w:eastAsia="Times New Roman" w:hAnsi="Times New Roman" w:cs="Times New Roman"/>
          <w:color w:val="000000"/>
        </w:rPr>
        <w:t xml:space="preserve">Главной целью </w:t>
      </w:r>
      <w:r w:rsidR="00B56F0B" w:rsidRPr="00B1027A">
        <w:rPr>
          <w:rFonts w:ascii="Times New Roman" w:eastAsia="Times New Roman" w:hAnsi="Times New Roman" w:cs="Times New Roman"/>
          <w:color w:val="000000"/>
        </w:rPr>
        <w:t>консорциума</w:t>
      </w:r>
      <w:r w:rsidRPr="00B1027A">
        <w:rPr>
          <w:rFonts w:ascii="Times New Roman" w:eastAsia="Times New Roman" w:hAnsi="Times New Roman" w:cs="Times New Roman"/>
          <w:color w:val="000000"/>
        </w:rPr>
        <w:t xml:space="preserve"> ставит выявление перспективных лидеров и студенческих команд, сфокусированных на ключевых исследовательских направлениях и способных обеспечить </w:t>
      </w:r>
      <w:r w:rsidRPr="00B1027A">
        <w:rPr>
          <w:rFonts w:ascii="Times New Roman" w:eastAsia="Times New Roman" w:hAnsi="Times New Roman" w:cs="Times New Roman"/>
          <w:color w:val="000000"/>
        </w:rPr>
        <w:lastRenderedPageBreak/>
        <w:t>быстрое продвижение от научно-технической идеи или прототипа до инновационных продуктов, внедренных и масштабированных в экономику мирового рынка.</w:t>
      </w:r>
    </w:p>
    <w:p w14:paraId="38972407" w14:textId="77777777" w:rsidR="00B1027A" w:rsidRDefault="00B1027A" w:rsidP="00B1027A">
      <w:pPr>
        <w:pStyle w:val="a3"/>
        <w:shd w:val="clear" w:color="auto" w:fill="FFFFFF"/>
        <w:rPr>
          <w:color w:val="2C2D2E"/>
          <w:sz w:val="23"/>
          <w:szCs w:val="23"/>
        </w:rPr>
      </w:pPr>
    </w:p>
    <w:p w14:paraId="194DE927" w14:textId="77777777" w:rsidR="00B1027A" w:rsidRPr="00AA4327" w:rsidRDefault="00AA4327" w:rsidP="00B1027A">
      <w:pPr>
        <w:pStyle w:val="a3"/>
        <w:shd w:val="clear" w:color="auto" w:fill="FFFFFF"/>
        <w:rPr>
          <w:b/>
          <w:color w:val="2C2D2E"/>
          <w:sz w:val="23"/>
          <w:szCs w:val="23"/>
        </w:rPr>
      </w:pPr>
      <w:r w:rsidRPr="00AA4327">
        <w:rPr>
          <w:color w:val="2C2D2E"/>
          <w:sz w:val="23"/>
          <w:szCs w:val="23"/>
        </w:rPr>
        <w:t xml:space="preserve">                  </w:t>
      </w:r>
      <w:r w:rsidR="00B1027A" w:rsidRPr="00AA4327">
        <w:rPr>
          <w:b/>
          <w:color w:val="2C2D2E"/>
          <w:sz w:val="23"/>
          <w:szCs w:val="23"/>
        </w:rPr>
        <w:t>Программа «Интеграция бизнеса в образовательные учреждения»</w:t>
      </w:r>
    </w:p>
    <w:p w14:paraId="5CF63104" w14:textId="77777777" w:rsidR="00B1027A" w:rsidRPr="00AA4327" w:rsidRDefault="00210B57" w:rsidP="00B1027A">
      <w:pPr>
        <w:pStyle w:val="a3"/>
        <w:shd w:val="clear" w:color="auto" w:fill="FFFFFF"/>
        <w:rPr>
          <w:color w:val="2C2D2E"/>
          <w:sz w:val="23"/>
          <w:szCs w:val="23"/>
        </w:rPr>
      </w:pPr>
      <w:r>
        <w:rPr>
          <w:color w:val="2C2D2E"/>
          <w:sz w:val="23"/>
          <w:szCs w:val="23"/>
        </w:rPr>
        <w:t>            П</w:t>
      </w:r>
      <w:r w:rsidR="00B1027A" w:rsidRPr="00B1027A">
        <w:rPr>
          <w:color w:val="2C2D2E"/>
          <w:sz w:val="23"/>
          <w:szCs w:val="23"/>
        </w:rPr>
        <w:t>рограмма Международного Клуба определяет основные моменты развития нового направления в образовательной деятельности  «Практика бизнеса» образовательных учреждений</w:t>
      </w:r>
      <w:r w:rsidR="00AA4327">
        <w:rPr>
          <w:color w:val="2C2D2E"/>
          <w:sz w:val="23"/>
          <w:szCs w:val="23"/>
        </w:rPr>
        <w:t>.</w:t>
      </w:r>
    </w:p>
    <w:p w14:paraId="6BC35AF7" w14:textId="77777777" w:rsidR="00B1027A" w:rsidRPr="00B1027A" w:rsidRDefault="00B1027A" w:rsidP="00B1027A">
      <w:pPr>
        <w:pStyle w:val="a3"/>
        <w:shd w:val="clear" w:color="auto" w:fill="FFFFFF"/>
        <w:rPr>
          <w:color w:val="2C2D2E"/>
          <w:sz w:val="23"/>
          <w:szCs w:val="23"/>
        </w:rPr>
      </w:pPr>
      <w:r w:rsidRPr="00B1027A">
        <w:rPr>
          <w:color w:val="2C2D2E"/>
          <w:sz w:val="23"/>
          <w:szCs w:val="23"/>
        </w:rPr>
        <w:t>            Необходимость развития данного направления обусловлено следующими факторами:</w:t>
      </w:r>
    </w:p>
    <w:p w14:paraId="4085A0E1" w14:textId="77777777" w:rsidR="00B1027A" w:rsidRPr="00B1027A" w:rsidRDefault="00B1027A" w:rsidP="00B1027A">
      <w:pPr>
        <w:pStyle w:val="a3"/>
        <w:shd w:val="clear" w:color="auto" w:fill="FFFFFF"/>
        <w:rPr>
          <w:color w:val="2C2D2E"/>
          <w:sz w:val="23"/>
          <w:szCs w:val="23"/>
        </w:rPr>
      </w:pPr>
      <w:r w:rsidRPr="00B1027A">
        <w:rPr>
          <w:color w:val="2C2D2E"/>
          <w:sz w:val="23"/>
          <w:szCs w:val="23"/>
        </w:rPr>
        <w:t>Тенденция развития образования предполагает формирование бизнес составляющей в образовательном процессе образовательных учреждений.</w:t>
      </w:r>
      <w:r w:rsidRPr="00B1027A">
        <w:rPr>
          <w:color w:val="2C2D2E"/>
          <w:sz w:val="23"/>
          <w:szCs w:val="23"/>
        </w:rPr>
        <w:br/>
        <w:t>Создание инновационной экономики выдвинуто в качестве одного из приоритетов развития на перспективу. Это требует уже сейчас и потребует в дальнейшем повышение качества подготовки и рост числа специалистов.</w:t>
      </w:r>
      <w:r w:rsidRPr="00B1027A">
        <w:rPr>
          <w:color w:val="2C2D2E"/>
          <w:sz w:val="23"/>
          <w:szCs w:val="23"/>
        </w:rPr>
        <w:br/>
        <w:t>В настоящий момент существует огромный дефицит как таких специалистов, так и преподавателей-практиков. При этом потребность в них будет нарастать.</w:t>
      </w:r>
      <w:r w:rsidRPr="00B1027A">
        <w:rPr>
          <w:color w:val="2C2D2E"/>
          <w:sz w:val="23"/>
          <w:szCs w:val="23"/>
        </w:rPr>
        <w:br/>
        <w:t>Особая проблема заключается в том, что в образовательных учреждениях нет ни одного центра, где можно было бы приобрести практический опыт по созданию и развитию бизнеса. Образовательное учреждение, имеющий такой центр, получает несомненные конкурентные преимущества.</w:t>
      </w:r>
      <w:r w:rsidRPr="00B1027A">
        <w:rPr>
          <w:color w:val="2C2D2E"/>
          <w:sz w:val="23"/>
          <w:szCs w:val="23"/>
        </w:rPr>
        <w:br/>
        <w:t xml:space="preserve">            Вместе с тем деятельность такого центра невозможна без </w:t>
      </w:r>
      <w:r w:rsidR="009244EE">
        <w:rPr>
          <w:color w:val="2C2D2E"/>
          <w:sz w:val="23"/>
          <w:szCs w:val="23"/>
        </w:rPr>
        <w:t xml:space="preserve">тесного сотрудничества с </w:t>
      </w:r>
      <w:proofErr w:type="gramStart"/>
      <w:r w:rsidR="009244EE">
        <w:rPr>
          <w:color w:val="2C2D2E"/>
          <w:sz w:val="23"/>
          <w:szCs w:val="23"/>
        </w:rPr>
        <w:t xml:space="preserve">бизнес </w:t>
      </w:r>
      <w:r w:rsidRPr="00B1027A">
        <w:rPr>
          <w:color w:val="2C2D2E"/>
          <w:sz w:val="23"/>
          <w:szCs w:val="23"/>
        </w:rPr>
        <w:t>структурами</w:t>
      </w:r>
      <w:proofErr w:type="gramEnd"/>
      <w:r w:rsidRPr="00B1027A">
        <w:rPr>
          <w:color w:val="2C2D2E"/>
          <w:sz w:val="23"/>
          <w:szCs w:val="23"/>
        </w:rPr>
        <w:t>,</w:t>
      </w:r>
      <w:r w:rsidR="009244EE">
        <w:rPr>
          <w:color w:val="2C2D2E"/>
          <w:sz w:val="23"/>
          <w:szCs w:val="23"/>
        </w:rPr>
        <w:t xml:space="preserve"> государственными органами</w:t>
      </w:r>
      <w:r w:rsidRPr="00B1027A">
        <w:rPr>
          <w:color w:val="2C2D2E"/>
          <w:sz w:val="23"/>
          <w:szCs w:val="23"/>
        </w:rPr>
        <w:t xml:space="preserve"> где непосредственно и на постоянной основе осуществляется бизнес. В этой связи сотрудничество Образовательных учреждений и Международного Клуба является основой для успешного развития данного направления деятельности.</w:t>
      </w:r>
    </w:p>
    <w:p w14:paraId="6179A7FC" w14:textId="77777777" w:rsidR="00B1027A" w:rsidRPr="00B1027A" w:rsidRDefault="00B1027A" w:rsidP="00B1027A">
      <w:pPr>
        <w:pStyle w:val="a3"/>
        <w:shd w:val="clear" w:color="auto" w:fill="FFFFFF"/>
        <w:rPr>
          <w:color w:val="2C2D2E"/>
          <w:sz w:val="23"/>
          <w:szCs w:val="23"/>
        </w:rPr>
      </w:pPr>
      <w:r w:rsidRPr="00B1027A">
        <w:rPr>
          <w:color w:val="2C2D2E"/>
          <w:sz w:val="23"/>
          <w:szCs w:val="23"/>
        </w:rPr>
        <w:t>Цели и задачи:</w:t>
      </w:r>
    </w:p>
    <w:p w14:paraId="132E5CFF" w14:textId="77777777" w:rsidR="00B1027A" w:rsidRPr="00B1027A" w:rsidRDefault="00B1027A" w:rsidP="00B1027A">
      <w:pPr>
        <w:pStyle w:val="a3"/>
        <w:shd w:val="clear" w:color="auto" w:fill="FFFFFF"/>
        <w:rPr>
          <w:color w:val="2C2D2E"/>
          <w:sz w:val="23"/>
          <w:szCs w:val="23"/>
        </w:rPr>
      </w:pPr>
      <w:r w:rsidRPr="00B1027A">
        <w:rPr>
          <w:color w:val="2C2D2E"/>
          <w:sz w:val="23"/>
          <w:szCs w:val="23"/>
        </w:rPr>
        <w:t>Цель – создание системы, обеспечивающей приобретение студентами, аспирантами преподавателями Образовательных учреждений, другими участниками программы практических навыков создания и развития бизнеса ранних стадий на основе их участия в реальных бизнес-процессах.</w:t>
      </w:r>
    </w:p>
    <w:p w14:paraId="74B24C12" w14:textId="77777777" w:rsidR="00B1027A" w:rsidRPr="00B1027A" w:rsidRDefault="00B1027A" w:rsidP="00B1027A">
      <w:pPr>
        <w:pStyle w:val="a3"/>
        <w:shd w:val="clear" w:color="auto" w:fill="FFFFFF"/>
        <w:rPr>
          <w:color w:val="2C2D2E"/>
          <w:sz w:val="23"/>
          <w:szCs w:val="23"/>
        </w:rPr>
      </w:pPr>
      <w:r w:rsidRPr="00B1027A">
        <w:rPr>
          <w:color w:val="2C2D2E"/>
          <w:sz w:val="23"/>
          <w:szCs w:val="23"/>
        </w:rPr>
        <w:t>            Указанная цель реализуется путем выполнения следующих задач:</w:t>
      </w:r>
    </w:p>
    <w:p w14:paraId="771D3989" w14:textId="77777777" w:rsidR="00345C40" w:rsidRDefault="00345C40" w:rsidP="00B1027A">
      <w:pPr>
        <w:pStyle w:val="a3"/>
        <w:shd w:val="clear" w:color="auto" w:fill="FFFFFF"/>
        <w:rPr>
          <w:color w:val="2C2D2E"/>
          <w:sz w:val="23"/>
          <w:szCs w:val="23"/>
        </w:rPr>
      </w:pPr>
      <w:r>
        <w:rPr>
          <w:color w:val="2C2D2E"/>
          <w:sz w:val="23"/>
          <w:szCs w:val="23"/>
        </w:rPr>
        <w:t>-</w:t>
      </w:r>
      <w:r w:rsidR="00B1027A" w:rsidRPr="00B1027A">
        <w:rPr>
          <w:color w:val="2C2D2E"/>
          <w:sz w:val="23"/>
          <w:szCs w:val="23"/>
        </w:rPr>
        <w:t>Интеграция реальных бизнес- процессов в образовательные программы Образовательных учреждений на основе развития сотрудничества с бизнес - структурами.</w:t>
      </w:r>
    </w:p>
    <w:p w14:paraId="3735254C" w14:textId="77777777" w:rsidR="00345C40" w:rsidRDefault="00B1027A" w:rsidP="00B1027A">
      <w:pPr>
        <w:pStyle w:val="a3"/>
        <w:shd w:val="clear" w:color="auto" w:fill="FFFFFF"/>
        <w:rPr>
          <w:color w:val="2C2D2E"/>
          <w:sz w:val="23"/>
          <w:szCs w:val="23"/>
        </w:rPr>
      </w:pPr>
      <w:r w:rsidRPr="00B1027A">
        <w:rPr>
          <w:color w:val="2C2D2E"/>
          <w:sz w:val="23"/>
          <w:szCs w:val="23"/>
        </w:rPr>
        <w:br/>
      </w:r>
      <w:r w:rsidR="00345C40">
        <w:rPr>
          <w:color w:val="2C2D2E"/>
          <w:sz w:val="23"/>
          <w:szCs w:val="23"/>
        </w:rPr>
        <w:t>-</w:t>
      </w:r>
      <w:r w:rsidRPr="00B1027A">
        <w:rPr>
          <w:color w:val="2C2D2E"/>
          <w:sz w:val="23"/>
          <w:szCs w:val="23"/>
        </w:rPr>
        <w:t>Разработка и реализация программы подготовки и участия студентов, аспирантов и преподавателей в бизнес-процессах и получения ими практических навыков ведения бизнеса в качестве менеджеров предприятий, управляющих компаний посевными и венчурными фондами, сетей бизнес - ангелов, консультантов и т.д.</w:t>
      </w:r>
    </w:p>
    <w:p w14:paraId="0CE49713" w14:textId="77777777" w:rsidR="00345C40" w:rsidRDefault="00B1027A" w:rsidP="00B1027A">
      <w:pPr>
        <w:pStyle w:val="a3"/>
        <w:shd w:val="clear" w:color="auto" w:fill="FFFFFF"/>
        <w:rPr>
          <w:color w:val="2C2D2E"/>
          <w:sz w:val="23"/>
          <w:szCs w:val="23"/>
        </w:rPr>
      </w:pPr>
      <w:r w:rsidRPr="00B1027A">
        <w:rPr>
          <w:color w:val="2C2D2E"/>
          <w:sz w:val="23"/>
          <w:szCs w:val="23"/>
        </w:rPr>
        <w:br/>
      </w:r>
      <w:r w:rsidR="00345C40">
        <w:rPr>
          <w:color w:val="2C2D2E"/>
          <w:sz w:val="23"/>
          <w:szCs w:val="23"/>
        </w:rPr>
        <w:t>-</w:t>
      </w:r>
      <w:r w:rsidRPr="00B1027A">
        <w:rPr>
          <w:color w:val="2C2D2E"/>
          <w:sz w:val="23"/>
          <w:szCs w:val="23"/>
        </w:rPr>
        <w:t>Формирование сети организаций партнеров в лице компаний, посевных и венчурных фондов, сетей бизнес - ангелов, корпораций, консалтинговых  и других организаций, предоставляющих  возможность прохождения в них стажировки участникам программы.</w:t>
      </w:r>
    </w:p>
    <w:p w14:paraId="38846BCD" w14:textId="77777777" w:rsidR="00345C40" w:rsidRDefault="00B1027A" w:rsidP="00B1027A">
      <w:pPr>
        <w:pStyle w:val="a3"/>
        <w:shd w:val="clear" w:color="auto" w:fill="FFFFFF"/>
        <w:rPr>
          <w:color w:val="2C2D2E"/>
          <w:sz w:val="23"/>
          <w:szCs w:val="23"/>
        </w:rPr>
      </w:pPr>
      <w:r w:rsidRPr="00B1027A">
        <w:rPr>
          <w:color w:val="2C2D2E"/>
          <w:sz w:val="23"/>
          <w:szCs w:val="23"/>
        </w:rPr>
        <w:lastRenderedPageBreak/>
        <w:br/>
      </w:r>
      <w:r w:rsidR="00345C40">
        <w:rPr>
          <w:color w:val="2C2D2E"/>
          <w:sz w:val="23"/>
          <w:szCs w:val="23"/>
        </w:rPr>
        <w:t>-</w:t>
      </w:r>
      <w:r w:rsidRPr="00B1027A">
        <w:rPr>
          <w:color w:val="2C2D2E"/>
          <w:sz w:val="23"/>
          <w:szCs w:val="23"/>
        </w:rPr>
        <w:t>Формирование состава преподавателей и мастеров-наставников из числа практиков бизнеса, включая венчурных капиталистов, менеджеров компаний, бизнес - ангелов, консультантов и т.д. для проведения ими мастер-классов, тренингов и практических занятий, осуществления наставничества.</w:t>
      </w:r>
    </w:p>
    <w:p w14:paraId="4B285E48" w14:textId="77777777" w:rsidR="00345C40" w:rsidRDefault="00B1027A" w:rsidP="00B1027A">
      <w:pPr>
        <w:pStyle w:val="a3"/>
        <w:shd w:val="clear" w:color="auto" w:fill="FFFFFF"/>
        <w:rPr>
          <w:color w:val="2C2D2E"/>
          <w:sz w:val="23"/>
          <w:szCs w:val="23"/>
        </w:rPr>
      </w:pPr>
      <w:r w:rsidRPr="00B1027A">
        <w:rPr>
          <w:color w:val="2C2D2E"/>
          <w:sz w:val="23"/>
          <w:szCs w:val="23"/>
        </w:rPr>
        <w:br/>
      </w:r>
      <w:r w:rsidR="00345C40">
        <w:rPr>
          <w:color w:val="2C2D2E"/>
          <w:sz w:val="23"/>
          <w:szCs w:val="23"/>
        </w:rPr>
        <w:t>-</w:t>
      </w:r>
      <w:r w:rsidRPr="00B1027A">
        <w:rPr>
          <w:color w:val="2C2D2E"/>
          <w:sz w:val="23"/>
          <w:szCs w:val="23"/>
        </w:rPr>
        <w:t>Создание и развитие системы материального стимулирования участников данной программы в случае выполнения ими договорных работ.</w:t>
      </w:r>
    </w:p>
    <w:p w14:paraId="66B5BC95" w14:textId="77777777" w:rsidR="00345C40" w:rsidRDefault="00B1027A" w:rsidP="00B1027A">
      <w:pPr>
        <w:pStyle w:val="a3"/>
        <w:shd w:val="clear" w:color="auto" w:fill="FFFFFF"/>
        <w:rPr>
          <w:color w:val="2C2D2E"/>
          <w:sz w:val="23"/>
          <w:szCs w:val="23"/>
        </w:rPr>
      </w:pPr>
      <w:r w:rsidRPr="00B1027A">
        <w:rPr>
          <w:color w:val="2C2D2E"/>
          <w:sz w:val="23"/>
          <w:szCs w:val="23"/>
        </w:rPr>
        <w:br/>
      </w:r>
      <w:r w:rsidR="00345C40">
        <w:rPr>
          <w:color w:val="2C2D2E"/>
          <w:sz w:val="23"/>
          <w:szCs w:val="23"/>
        </w:rPr>
        <w:t>-</w:t>
      </w:r>
      <w:r w:rsidRPr="00B1027A">
        <w:rPr>
          <w:color w:val="2C2D2E"/>
          <w:sz w:val="23"/>
          <w:szCs w:val="23"/>
        </w:rPr>
        <w:t>Формирование кадрового резерва менеджеров, создание молодежных бизнес - команд для последующего их трудоустройства.</w:t>
      </w:r>
    </w:p>
    <w:p w14:paraId="65108475" w14:textId="77777777" w:rsidR="00B1027A" w:rsidRPr="00B1027A" w:rsidRDefault="00B1027A" w:rsidP="00B1027A">
      <w:pPr>
        <w:pStyle w:val="a3"/>
        <w:shd w:val="clear" w:color="auto" w:fill="FFFFFF"/>
        <w:rPr>
          <w:color w:val="2C2D2E"/>
          <w:sz w:val="23"/>
          <w:szCs w:val="23"/>
        </w:rPr>
      </w:pPr>
      <w:r w:rsidRPr="00B1027A">
        <w:rPr>
          <w:color w:val="2C2D2E"/>
          <w:sz w:val="23"/>
          <w:szCs w:val="23"/>
        </w:rPr>
        <w:br/>
      </w:r>
      <w:r w:rsidR="00345C40">
        <w:rPr>
          <w:color w:val="2C2D2E"/>
          <w:sz w:val="23"/>
          <w:szCs w:val="23"/>
        </w:rPr>
        <w:t>-</w:t>
      </w:r>
      <w:r w:rsidRPr="00B1027A">
        <w:rPr>
          <w:color w:val="2C2D2E"/>
          <w:sz w:val="23"/>
          <w:szCs w:val="23"/>
        </w:rPr>
        <w:t xml:space="preserve">Оказание содействия студентам, участникам программы в создании и развитии собственного бизнеса, осуществление бизнес </w:t>
      </w:r>
      <w:proofErr w:type="gramStart"/>
      <w:r w:rsidRPr="00B1027A">
        <w:rPr>
          <w:color w:val="2C2D2E"/>
          <w:sz w:val="23"/>
          <w:szCs w:val="23"/>
        </w:rPr>
        <w:t xml:space="preserve">-  </w:t>
      </w:r>
      <w:proofErr w:type="spellStart"/>
      <w:r w:rsidRPr="00B1027A">
        <w:rPr>
          <w:color w:val="2C2D2E"/>
          <w:sz w:val="23"/>
          <w:szCs w:val="23"/>
        </w:rPr>
        <w:t>акселерирования</w:t>
      </w:r>
      <w:proofErr w:type="spellEnd"/>
      <w:proofErr w:type="gramEnd"/>
      <w:r w:rsidRPr="00B1027A">
        <w:rPr>
          <w:color w:val="2C2D2E"/>
          <w:sz w:val="23"/>
          <w:szCs w:val="23"/>
        </w:rPr>
        <w:t xml:space="preserve"> т.е. подготовки проекта для привлечения инвестиций и запуска бизнеса.</w:t>
      </w:r>
    </w:p>
    <w:p w14:paraId="45B65EA9" w14:textId="77777777" w:rsidR="00B1027A" w:rsidRPr="00B1027A" w:rsidRDefault="00B1027A" w:rsidP="00B1027A">
      <w:pPr>
        <w:pStyle w:val="a3"/>
        <w:shd w:val="clear" w:color="auto" w:fill="FFFFFF"/>
        <w:rPr>
          <w:color w:val="2C2D2E"/>
          <w:sz w:val="23"/>
          <w:szCs w:val="23"/>
        </w:rPr>
      </w:pPr>
      <w:r w:rsidRPr="00B1027A">
        <w:rPr>
          <w:color w:val="2C2D2E"/>
          <w:sz w:val="23"/>
          <w:szCs w:val="23"/>
        </w:rPr>
        <w:t>Основные элементы программы подготовки участников программ.</w:t>
      </w:r>
    </w:p>
    <w:p w14:paraId="005A514A" w14:textId="77777777" w:rsidR="00B1027A" w:rsidRPr="00B1027A" w:rsidRDefault="00B1027A" w:rsidP="00B1027A">
      <w:pPr>
        <w:pStyle w:val="a3"/>
        <w:shd w:val="clear" w:color="auto" w:fill="FFFFFF"/>
        <w:rPr>
          <w:color w:val="2C2D2E"/>
          <w:sz w:val="23"/>
          <w:szCs w:val="23"/>
        </w:rPr>
      </w:pPr>
      <w:r w:rsidRPr="00B1027A">
        <w:rPr>
          <w:color w:val="2C2D2E"/>
          <w:sz w:val="23"/>
          <w:szCs w:val="23"/>
        </w:rPr>
        <w:t>Программа рассчитана на участников заинтересованных и мотивированных в получении практических навыков в сфере бизнеса.</w:t>
      </w:r>
    </w:p>
    <w:p w14:paraId="23ED39D5" w14:textId="77777777" w:rsidR="00B1027A" w:rsidRPr="00B1027A" w:rsidRDefault="00B1027A" w:rsidP="00B1027A">
      <w:pPr>
        <w:pStyle w:val="a3"/>
        <w:shd w:val="clear" w:color="auto" w:fill="FFFFFF"/>
        <w:rPr>
          <w:color w:val="2C2D2E"/>
          <w:sz w:val="23"/>
          <w:szCs w:val="23"/>
        </w:rPr>
      </w:pPr>
      <w:r w:rsidRPr="00B1027A">
        <w:rPr>
          <w:color w:val="2C2D2E"/>
          <w:sz w:val="23"/>
          <w:szCs w:val="23"/>
        </w:rPr>
        <w:t>            В программе могут принимать участие студенты и преподаватели Образовательных учреждений, а также другие категории специалистов, включая команды, продвигающие собственный бизнес, на договорной основе.</w:t>
      </w:r>
    </w:p>
    <w:p w14:paraId="5ED071D3" w14:textId="77777777" w:rsidR="00B1027A" w:rsidRPr="00B1027A" w:rsidRDefault="00B1027A" w:rsidP="00B1027A">
      <w:pPr>
        <w:pStyle w:val="a3"/>
        <w:shd w:val="clear" w:color="auto" w:fill="FFFFFF"/>
        <w:rPr>
          <w:color w:val="2C2D2E"/>
          <w:sz w:val="23"/>
          <w:szCs w:val="23"/>
        </w:rPr>
      </w:pPr>
      <w:r w:rsidRPr="00B1027A">
        <w:rPr>
          <w:color w:val="2C2D2E"/>
          <w:sz w:val="23"/>
          <w:szCs w:val="23"/>
        </w:rPr>
        <w:t>           </w:t>
      </w:r>
      <w:r w:rsidR="00345C40">
        <w:rPr>
          <w:color w:val="2C2D2E"/>
          <w:sz w:val="23"/>
          <w:szCs w:val="23"/>
        </w:rPr>
        <w:t xml:space="preserve">                                           </w:t>
      </w:r>
      <w:r w:rsidRPr="00B1027A">
        <w:rPr>
          <w:color w:val="2C2D2E"/>
          <w:sz w:val="23"/>
          <w:szCs w:val="23"/>
        </w:rPr>
        <w:t xml:space="preserve"> Программ</w:t>
      </w:r>
      <w:r w:rsidR="00345C40">
        <w:rPr>
          <w:color w:val="2C2D2E"/>
          <w:sz w:val="23"/>
          <w:szCs w:val="23"/>
        </w:rPr>
        <w:t>ы</w:t>
      </w:r>
      <w:r w:rsidRPr="00B1027A">
        <w:rPr>
          <w:color w:val="2C2D2E"/>
          <w:sz w:val="23"/>
          <w:szCs w:val="23"/>
        </w:rPr>
        <w:t>:</w:t>
      </w:r>
    </w:p>
    <w:p w14:paraId="7DABA4E2" w14:textId="77777777" w:rsidR="00B1027A" w:rsidRPr="00B1027A" w:rsidRDefault="00B1027A" w:rsidP="00B1027A">
      <w:pPr>
        <w:pStyle w:val="a3"/>
        <w:shd w:val="clear" w:color="auto" w:fill="FFFFFF"/>
        <w:rPr>
          <w:color w:val="2C2D2E"/>
          <w:sz w:val="23"/>
          <w:szCs w:val="23"/>
        </w:rPr>
      </w:pPr>
      <w:r w:rsidRPr="00B1027A">
        <w:rPr>
          <w:color w:val="2C2D2E"/>
          <w:sz w:val="23"/>
          <w:szCs w:val="23"/>
        </w:rPr>
        <w:t>Тренинг:</w:t>
      </w:r>
    </w:p>
    <w:p w14:paraId="3CE16E42" w14:textId="77777777" w:rsidR="00B1027A" w:rsidRPr="00B1027A" w:rsidRDefault="00B1027A" w:rsidP="00B1027A">
      <w:pPr>
        <w:pStyle w:val="a3"/>
        <w:shd w:val="clear" w:color="auto" w:fill="FFFFFF"/>
        <w:rPr>
          <w:color w:val="2C2D2E"/>
          <w:sz w:val="23"/>
          <w:szCs w:val="23"/>
        </w:rPr>
      </w:pPr>
      <w:r w:rsidRPr="00B1027A">
        <w:rPr>
          <w:color w:val="2C2D2E"/>
          <w:sz w:val="23"/>
          <w:szCs w:val="23"/>
        </w:rPr>
        <w:t>-проведение семинаров-тренингов по  практическим аспектам подготовки проектов до инвестиционного уровня, получению инвестиций и запуску бизнеса</w:t>
      </w:r>
    </w:p>
    <w:p w14:paraId="2F4FB311" w14:textId="77777777" w:rsidR="00B1027A" w:rsidRPr="00B1027A" w:rsidRDefault="00B1027A" w:rsidP="00B1027A">
      <w:pPr>
        <w:pStyle w:val="a3"/>
        <w:shd w:val="clear" w:color="auto" w:fill="FFFFFF"/>
        <w:rPr>
          <w:color w:val="2C2D2E"/>
          <w:sz w:val="23"/>
          <w:szCs w:val="23"/>
        </w:rPr>
      </w:pPr>
      <w:r w:rsidRPr="00B1027A">
        <w:rPr>
          <w:color w:val="2C2D2E"/>
          <w:sz w:val="23"/>
          <w:szCs w:val="23"/>
        </w:rPr>
        <w:t>-разработку бизнес-планов реальных проектов, выполнение маркетинговых исследований (рынок, конкуренты), в том числе в рамках выполнения курсовых, дипломных работ</w:t>
      </w:r>
    </w:p>
    <w:p w14:paraId="1F956BE5" w14:textId="77777777" w:rsidR="00B1027A" w:rsidRPr="00B1027A" w:rsidRDefault="00B1027A" w:rsidP="00B1027A">
      <w:pPr>
        <w:pStyle w:val="a3"/>
        <w:shd w:val="clear" w:color="auto" w:fill="FFFFFF"/>
        <w:rPr>
          <w:color w:val="2C2D2E"/>
          <w:sz w:val="23"/>
          <w:szCs w:val="23"/>
        </w:rPr>
      </w:pPr>
      <w:r w:rsidRPr="00B1027A">
        <w:rPr>
          <w:color w:val="2C2D2E"/>
          <w:sz w:val="23"/>
          <w:szCs w:val="23"/>
        </w:rPr>
        <w:t xml:space="preserve">-участие в работах по отбору, оценке и подготовке проектов до инвестиционного уровня, освоение технологии </w:t>
      </w:r>
      <w:proofErr w:type="spellStart"/>
      <w:r w:rsidRPr="00B1027A">
        <w:rPr>
          <w:color w:val="2C2D2E"/>
          <w:sz w:val="23"/>
          <w:szCs w:val="23"/>
        </w:rPr>
        <w:t>Deal</w:t>
      </w:r>
      <w:proofErr w:type="spellEnd"/>
      <w:r w:rsidRPr="00B1027A">
        <w:rPr>
          <w:color w:val="2C2D2E"/>
          <w:sz w:val="23"/>
          <w:szCs w:val="23"/>
        </w:rPr>
        <w:t xml:space="preserve"> </w:t>
      </w:r>
      <w:proofErr w:type="spellStart"/>
      <w:r w:rsidRPr="00B1027A">
        <w:rPr>
          <w:color w:val="2C2D2E"/>
          <w:sz w:val="23"/>
          <w:szCs w:val="23"/>
        </w:rPr>
        <w:t>Flow</w:t>
      </w:r>
      <w:proofErr w:type="spellEnd"/>
      <w:r w:rsidRPr="00B1027A">
        <w:rPr>
          <w:color w:val="2C2D2E"/>
          <w:sz w:val="23"/>
          <w:szCs w:val="23"/>
        </w:rPr>
        <w:t>.</w:t>
      </w:r>
    </w:p>
    <w:p w14:paraId="4258E611" w14:textId="77777777" w:rsidR="00B1027A" w:rsidRPr="00B1027A" w:rsidRDefault="00B1027A" w:rsidP="00B1027A">
      <w:pPr>
        <w:pStyle w:val="a3"/>
        <w:shd w:val="clear" w:color="auto" w:fill="FFFFFF"/>
        <w:rPr>
          <w:color w:val="2C2D2E"/>
          <w:sz w:val="23"/>
          <w:szCs w:val="23"/>
        </w:rPr>
      </w:pPr>
      <w:r w:rsidRPr="00B1027A">
        <w:rPr>
          <w:color w:val="2C2D2E"/>
          <w:sz w:val="23"/>
          <w:szCs w:val="23"/>
        </w:rPr>
        <w:t>-участие в работах по проведению тщательной проверки (</w:t>
      </w:r>
      <w:proofErr w:type="spellStart"/>
      <w:r w:rsidRPr="00B1027A">
        <w:rPr>
          <w:color w:val="2C2D2E"/>
          <w:sz w:val="23"/>
          <w:szCs w:val="23"/>
        </w:rPr>
        <w:t>due</w:t>
      </w:r>
      <w:proofErr w:type="spellEnd"/>
      <w:r w:rsidRPr="00B1027A">
        <w:rPr>
          <w:color w:val="2C2D2E"/>
          <w:sz w:val="23"/>
          <w:szCs w:val="23"/>
        </w:rPr>
        <w:t xml:space="preserve"> </w:t>
      </w:r>
      <w:proofErr w:type="spellStart"/>
      <w:r w:rsidRPr="00B1027A">
        <w:rPr>
          <w:color w:val="2C2D2E"/>
          <w:sz w:val="23"/>
          <w:szCs w:val="23"/>
        </w:rPr>
        <w:t>diligence</w:t>
      </w:r>
      <w:proofErr w:type="spellEnd"/>
      <w:r w:rsidRPr="00B1027A">
        <w:rPr>
          <w:color w:val="2C2D2E"/>
          <w:sz w:val="23"/>
          <w:szCs w:val="23"/>
        </w:rPr>
        <w:t>) инновационных проектов</w:t>
      </w:r>
    </w:p>
    <w:p w14:paraId="677EE4A7" w14:textId="77777777" w:rsidR="00B1027A" w:rsidRPr="00B1027A" w:rsidRDefault="00B1027A" w:rsidP="00B1027A">
      <w:pPr>
        <w:pStyle w:val="a3"/>
        <w:shd w:val="clear" w:color="auto" w:fill="FFFFFF"/>
        <w:rPr>
          <w:color w:val="2C2D2E"/>
          <w:sz w:val="23"/>
          <w:szCs w:val="23"/>
        </w:rPr>
      </w:pPr>
      <w:r w:rsidRPr="00B1027A">
        <w:rPr>
          <w:color w:val="2C2D2E"/>
          <w:sz w:val="23"/>
          <w:szCs w:val="23"/>
        </w:rPr>
        <w:t>-участие в презентациях проектов перед инвесторами и в работе по поиску инвесторов для его реализации</w:t>
      </w:r>
    </w:p>
    <w:p w14:paraId="0A16C9A4" w14:textId="77777777" w:rsidR="00B1027A" w:rsidRPr="00B1027A" w:rsidRDefault="00B1027A" w:rsidP="00B1027A">
      <w:pPr>
        <w:pStyle w:val="a3"/>
        <w:shd w:val="clear" w:color="auto" w:fill="FFFFFF"/>
        <w:rPr>
          <w:color w:val="2C2D2E"/>
          <w:sz w:val="23"/>
          <w:szCs w:val="23"/>
        </w:rPr>
      </w:pPr>
      <w:r w:rsidRPr="00B1027A">
        <w:rPr>
          <w:color w:val="2C2D2E"/>
          <w:sz w:val="23"/>
          <w:szCs w:val="23"/>
        </w:rPr>
        <w:t>-участие в подготовке материалов для получения федеральных или региональных грантов для развития проекта</w:t>
      </w:r>
    </w:p>
    <w:p w14:paraId="27424C6E" w14:textId="77777777" w:rsidR="00B1027A" w:rsidRPr="00B1027A" w:rsidRDefault="00B1027A" w:rsidP="00B1027A">
      <w:pPr>
        <w:pStyle w:val="a3"/>
        <w:shd w:val="clear" w:color="auto" w:fill="FFFFFF"/>
        <w:rPr>
          <w:color w:val="2C2D2E"/>
          <w:sz w:val="23"/>
          <w:szCs w:val="23"/>
        </w:rPr>
      </w:pPr>
      <w:r w:rsidRPr="00B1027A">
        <w:rPr>
          <w:color w:val="2C2D2E"/>
          <w:sz w:val="23"/>
          <w:szCs w:val="23"/>
        </w:rPr>
        <w:t>-формирование команд кадров, включая студенческих (молодежных) бизнес - команд для участия в реализации проектов</w:t>
      </w:r>
    </w:p>
    <w:p w14:paraId="357AE61D" w14:textId="77777777" w:rsidR="00B1027A" w:rsidRPr="00B1027A" w:rsidRDefault="00B1027A" w:rsidP="00B1027A">
      <w:pPr>
        <w:pStyle w:val="a3"/>
        <w:shd w:val="clear" w:color="auto" w:fill="FFFFFF"/>
        <w:rPr>
          <w:color w:val="2C2D2E"/>
          <w:sz w:val="23"/>
          <w:szCs w:val="23"/>
        </w:rPr>
      </w:pPr>
      <w:r w:rsidRPr="00B1027A">
        <w:rPr>
          <w:color w:val="2C2D2E"/>
          <w:sz w:val="23"/>
          <w:szCs w:val="23"/>
        </w:rPr>
        <w:t>-консультирование участников программ по отдельным вопросам развития бизнеса</w:t>
      </w:r>
    </w:p>
    <w:p w14:paraId="46DAAB52" w14:textId="77777777" w:rsidR="00B1027A" w:rsidRPr="00B1027A" w:rsidRDefault="00B1027A" w:rsidP="00B1027A">
      <w:pPr>
        <w:pStyle w:val="a3"/>
        <w:shd w:val="clear" w:color="auto" w:fill="FFFFFF"/>
        <w:rPr>
          <w:color w:val="2C2D2E"/>
          <w:sz w:val="23"/>
          <w:szCs w:val="23"/>
        </w:rPr>
      </w:pPr>
      <w:r w:rsidRPr="00B1027A">
        <w:rPr>
          <w:color w:val="2C2D2E"/>
          <w:sz w:val="23"/>
          <w:szCs w:val="23"/>
        </w:rPr>
        <w:lastRenderedPageBreak/>
        <w:t>-осуществление наставничества участников при выполнении ими работ в рамках программы</w:t>
      </w:r>
    </w:p>
    <w:p w14:paraId="4DEB38E3" w14:textId="77777777" w:rsidR="00B1027A" w:rsidRPr="00B1027A" w:rsidRDefault="00B1027A" w:rsidP="00B1027A">
      <w:pPr>
        <w:pStyle w:val="a3"/>
        <w:shd w:val="clear" w:color="auto" w:fill="FFFFFF"/>
        <w:rPr>
          <w:color w:val="2C2D2E"/>
          <w:sz w:val="23"/>
          <w:szCs w:val="23"/>
        </w:rPr>
      </w:pPr>
      <w:r w:rsidRPr="00B1027A">
        <w:rPr>
          <w:color w:val="2C2D2E"/>
          <w:sz w:val="23"/>
          <w:szCs w:val="23"/>
        </w:rPr>
        <w:t>-участие в подготовке аналитических материалов, публикаций, конференций, форумов и т.д.</w:t>
      </w:r>
    </w:p>
    <w:p w14:paraId="53F23CF9" w14:textId="77777777" w:rsidR="00345C40" w:rsidRDefault="00345C40" w:rsidP="00B1027A">
      <w:pPr>
        <w:pStyle w:val="a3"/>
        <w:shd w:val="clear" w:color="auto" w:fill="FFFFFF"/>
        <w:rPr>
          <w:color w:val="2C2D2E"/>
          <w:sz w:val="23"/>
          <w:szCs w:val="23"/>
        </w:rPr>
      </w:pPr>
      <w:r>
        <w:rPr>
          <w:color w:val="2C2D2E"/>
          <w:sz w:val="23"/>
          <w:szCs w:val="23"/>
        </w:rPr>
        <w:t>Подпрограмма:</w:t>
      </w:r>
    </w:p>
    <w:p w14:paraId="0F19F480" w14:textId="77777777" w:rsidR="00B1027A" w:rsidRPr="00B1027A" w:rsidRDefault="00345C40" w:rsidP="00B1027A">
      <w:pPr>
        <w:pStyle w:val="a3"/>
        <w:shd w:val="clear" w:color="auto" w:fill="FFFFFF"/>
        <w:rPr>
          <w:color w:val="2C2D2E"/>
          <w:sz w:val="23"/>
          <w:szCs w:val="23"/>
        </w:rPr>
      </w:pPr>
      <w:r>
        <w:rPr>
          <w:color w:val="2C2D2E"/>
          <w:sz w:val="23"/>
          <w:szCs w:val="23"/>
        </w:rPr>
        <w:t>П</w:t>
      </w:r>
      <w:r w:rsidR="00B1027A" w:rsidRPr="00B1027A">
        <w:rPr>
          <w:color w:val="2C2D2E"/>
          <w:sz w:val="23"/>
          <w:szCs w:val="23"/>
        </w:rPr>
        <w:t>редусматривает проведение стажировок участников программы в компаниях-партнерах с выполнением ими конкретной работы. В число компаний-партнеров будут привлечены компании ранних стадий и высокотехнологические корпорации, управляющие компании посевных и венчурных фондов, сети бизнес - ангелов, консультационные компании (юридические, маркетинговые, финансовые, патентные и т.д.)</w:t>
      </w:r>
    </w:p>
    <w:p w14:paraId="71C59662" w14:textId="77777777" w:rsidR="00345C40" w:rsidRDefault="00B1027A" w:rsidP="00B1027A">
      <w:pPr>
        <w:pStyle w:val="a3"/>
        <w:shd w:val="clear" w:color="auto" w:fill="FFFFFF"/>
        <w:rPr>
          <w:color w:val="2C2D2E"/>
          <w:sz w:val="23"/>
          <w:szCs w:val="23"/>
        </w:rPr>
      </w:pPr>
      <w:r w:rsidRPr="00B1027A">
        <w:rPr>
          <w:color w:val="2C2D2E"/>
          <w:sz w:val="23"/>
          <w:szCs w:val="23"/>
        </w:rPr>
        <w:t>Подпрограмма «Бизнес»</w:t>
      </w:r>
      <w:r w:rsidR="00345C40">
        <w:rPr>
          <w:color w:val="2C2D2E"/>
          <w:sz w:val="23"/>
          <w:szCs w:val="23"/>
        </w:rPr>
        <w:t>:</w:t>
      </w:r>
    </w:p>
    <w:p w14:paraId="44271D2B" w14:textId="77777777" w:rsidR="00B1027A" w:rsidRPr="00B1027A" w:rsidRDefault="00345C40" w:rsidP="00B1027A">
      <w:pPr>
        <w:pStyle w:val="a3"/>
        <w:shd w:val="clear" w:color="auto" w:fill="FFFFFF"/>
        <w:rPr>
          <w:color w:val="2C2D2E"/>
          <w:sz w:val="23"/>
          <w:szCs w:val="23"/>
        </w:rPr>
      </w:pPr>
      <w:r>
        <w:rPr>
          <w:color w:val="2C2D2E"/>
          <w:sz w:val="23"/>
          <w:szCs w:val="23"/>
        </w:rPr>
        <w:t xml:space="preserve"> П</w:t>
      </w:r>
      <w:r w:rsidR="00B1027A" w:rsidRPr="00B1027A">
        <w:rPr>
          <w:color w:val="2C2D2E"/>
          <w:sz w:val="23"/>
          <w:szCs w:val="23"/>
        </w:rPr>
        <w:t>редусматривает образование участниками программы собственного бизнеса в виде инновационных, консалтинговых, управляющих и других компаний. Предполагается создание отдельного кадрового агентства участников программы, которое будет управляться участниками программы.</w:t>
      </w:r>
    </w:p>
    <w:p w14:paraId="2B96E64B" w14:textId="77777777" w:rsidR="00B1027A" w:rsidRPr="00B1027A" w:rsidRDefault="00B1027A" w:rsidP="00B1027A">
      <w:pPr>
        <w:pStyle w:val="a3"/>
        <w:shd w:val="clear" w:color="auto" w:fill="FFFFFF"/>
        <w:rPr>
          <w:color w:val="2C2D2E"/>
          <w:sz w:val="23"/>
          <w:szCs w:val="23"/>
        </w:rPr>
      </w:pPr>
      <w:r w:rsidRPr="00B1027A">
        <w:rPr>
          <w:color w:val="2C2D2E"/>
          <w:sz w:val="23"/>
          <w:szCs w:val="23"/>
        </w:rPr>
        <w:t>Предусматривается, что участники программы смогут зарабатывать деньги в ходе выполнения ими работ, приносящих доход.</w:t>
      </w:r>
    </w:p>
    <w:p w14:paraId="570DA5C2" w14:textId="77777777" w:rsidR="00B1027A" w:rsidRPr="00B1027A" w:rsidRDefault="00B1027A" w:rsidP="00B1027A">
      <w:pPr>
        <w:pStyle w:val="a3"/>
        <w:shd w:val="clear" w:color="auto" w:fill="FFFFFF"/>
        <w:rPr>
          <w:color w:val="2C2D2E"/>
          <w:sz w:val="23"/>
          <w:szCs w:val="23"/>
        </w:rPr>
      </w:pPr>
      <w:r w:rsidRPr="00B1027A">
        <w:rPr>
          <w:color w:val="2C2D2E"/>
          <w:sz w:val="23"/>
          <w:szCs w:val="23"/>
        </w:rPr>
        <w:t xml:space="preserve">Программа практических занятий в бизнес – ангельской сети разрабатывается совместно. </w:t>
      </w:r>
    </w:p>
    <w:p w14:paraId="419CED80" w14:textId="77777777" w:rsidR="00B1027A" w:rsidRPr="00B1027A" w:rsidRDefault="00B1027A" w:rsidP="00B1027A">
      <w:pPr>
        <w:pStyle w:val="a3"/>
        <w:shd w:val="clear" w:color="auto" w:fill="FFFFFF"/>
        <w:rPr>
          <w:color w:val="2C2D2E"/>
          <w:sz w:val="23"/>
          <w:szCs w:val="23"/>
        </w:rPr>
      </w:pPr>
      <w:r w:rsidRPr="00B1027A">
        <w:rPr>
          <w:color w:val="2C2D2E"/>
          <w:sz w:val="23"/>
          <w:szCs w:val="23"/>
        </w:rPr>
        <w:t>Взаимоотношения сторон.</w:t>
      </w:r>
    </w:p>
    <w:p w14:paraId="3C50222A" w14:textId="77777777" w:rsidR="00B1027A" w:rsidRPr="00B1027A" w:rsidRDefault="00B1027A" w:rsidP="00B1027A">
      <w:pPr>
        <w:pStyle w:val="a3"/>
        <w:shd w:val="clear" w:color="auto" w:fill="FFFFFF"/>
        <w:rPr>
          <w:color w:val="2C2D2E"/>
          <w:sz w:val="23"/>
          <w:szCs w:val="23"/>
        </w:rPr>
      </w:pPr>
      <w:r w:rsidRPr="00B1027A">
        <w:rPr>
          <w:color w:val="2C2D2E"/>
          <w:sz w:val="23"/>
          <w:szCs w:val="23"/>
        </w:rPr>
        <w:t>Развитие данного направления предполагает с одной стороны процесс расширения числа бизнес - партнеров, а с другой их периодическую сменяемость в связи с их ростом, сменой позиции, прекращением и/или реструктуризацией бизнеса. Взаимоотношения сторон будут строиться как на коммерческой, так и некоммерческой основе и станут предметом дополнительных договоренностей сторон.</w:t>
      </w:r>
    </w:p>
    <w:p w14:paraId="693B76DA" w14:textId="77777777" w:rsidR="00B1027A" w:rsidRPr="00B1027A" w:rsidRDefault="00B1027A" w:rsidP="00B1027A">
      <w:pPr>
        <w:pStyle w:val="a3"/>
        <w:shd w:val="clear" w:color="auto" w:fill="FFFFFF"/>
        <w:rPr>
          <w:color w:val="2C2D2E"/>
          <w:sz w:val="23"/>
          <w:szCs w:val="23"/>
        </w:rPr>
      </w:pPr>
      <w:r w:rsidRPr="00B1027A">
        <w:rPr>
          <w:color w:val="2C2D2E"/>
          <w:sz w:val="23"/>
          <w:szCs w:val="23"/>
        </w:rPr>
        <w:t>Финансовые аспекты.</w:t>
      </w:r>
    </w:p>
    <w:p w14:paraId="294B81FB" w14:textId="77777777" w:rsidR="00B1027A" w:rsidRPr="00B1027A" w:rsidRDefault="00B1027A" w:rsidP="00B1027A">
      <w:pPr>
        <w:pStyle w:val="a3"/>
        <w:shd w:val="clear" w:color="auto" w:fill="FFFFFF"/>
        <w:rPr>
          <w:color w:val="2C2D2E"/>
          <w:sz w:val="23"/>
          <w:szCs w:val="23"/>
        </w:rPr>
      </w:pPr>
      <w:r w:rsidRPr="00B1027A">
        <w:rPr>
          <w:color w:val="2C2D2E"/>
          <w:sz w:val="23"/>
          <w:szCs w:val="23"/>
        </w:rPr>
        <w:t>Предусматривается, что реализация данной программы будет осуществляться на платной основе.</w:t>
      </w:r>
    </w:p>
    <w:p w14:paraId="50C64C87" w14:textId="77777777" w:rsidR="00B1027A" w:rsidRPr="00B1027A" w:rsidRDefault="00B1027A" w:rsidP="00B1027A">
      <w:pPr>
        <w:pStyle w:val="a3"/>
        <w:shd w:val="clear" w:color="auto" w:fill="FFFFFF"/>
        <w:rPr>
          <w:color w:val="2C2D2E"/>
          <w:sz w:val="23"/>
          <w:szCs w:val="23"/>
        </w:rPr>
      </w:pPr>
      <w:r w:rsidRPr="00B1027A">
        <w:rPr>
          <w:color w:val="2C2D2E"/>
          <w:sz w:val="23"/>
          <w:szCs w:val="23"/>
        </w:rPr>
        <w:t>К числу основных источников финансирования данного направления могут быть отнесены:</w:t>
      </w:r>
    </w:p>
    <w:p w14:paraId="6272C8C8" w14:textId="77777777" w:rsidR="00B1027A" w:rsidRPr="00B1027A" w:rsidRDefault="00B1027A" w:rsidP="00B1027A">
      <w:pPr>
        <w:pStyle w:val="a3"/>
        <w:shd w:val="clear" w:color="auto" w:fill="FFFFFF"/>
        <w:rPr>
          <w:color w:val="2C2D2E"/>
          <w:sz w:val="23"/>
          <w:szCs w:val="23"/>
        </w:rPr>
      </w:pPr>
      <w:r w:rsidRPr="00B1027A">
        <w:rPr>
          <w:color w:val="2C2D2E"/>
          <w:sz w:val="23"/>
          <w:szCs w:val="23"/>
        </w:rPr>
        <w:t>·         оплата участниками программы</w:t>
      </w:r>
    </w:p>
    <w:p w14:paraId="688D9684" w14:textId="77777777" w:rsidR="00B1027A" w:rsidRPr="00B1027A" w:rsidRDefault="00B1027A" w:rsidP="00B1027A">
      <w:pPr>
        <w:pStyle w:val="a3"/>
        <w:shd w:val="clear" w:color="auto" w:fill="FFFFFF"/>
        <w:rPr>
          <w:color w:val="2C2D2E"/>
          <w:sz w:val="23"/>
          <w:szCs w:val="23"/>
        </w:rPr>
      </w:pPr>
      <w:r w:rsidRPr="00B1027A">
        <w:rPr>
          <w:color w:val="2C2D2E"/>
          <w:sz w:val="23"/>
          <w:szCs w:val="23"/>
        </w:rPr>
        <w:t>·         привлечение федеральных и региональных грантов</w:t>
      </w:r>
    </w:p>
    <w:p w14:paraId="1AD43B71" w14:textId="77777777" w:rsidR="00B1027A" w:rsidRPr="00B1027A" w:rsidRDefault="00B1027A" w:rsidP="00B1027A">
      <w:pPr>
        <w:pStyle w:val="a3"/>
        <w:shd w:val="clear" w:color="auto" w:fill="FFFFFF"/>
        <w:rPr>
          <w:color w:val="2C2D2E"/>
          <w:sz w:val="23"/>
          <w:szCs w:val="23"/>
        </w:rPr>
      </w:pPr>
      <w:r w:rsidRPr="00B1027A">
        <w:rPr>
          <w:color w:val="2C2D2E"/>
          <w:sz w:val="23"/>
          <w:szCs w:val="23"/>
        </w:rPr>
        <w:t>·         благотворительные, спонсорские  взносы</w:t>
      </w:r>
    </w:p>
    <w:p w14:paraId="5AF930B2" w14:textId="77777777" w:rsidR="00B1027A" w:rsidRPr="00B1027A" w:rsidRDefault="00B1027A" w:rsidP="00B1027A">
      <w:pPr>
        <w:pStyle w:val="a3"/>
        <w:shd w:val="clear" w:color="auto" w:fill="FFFFFF"/>
        <w:rPr>
          <w:color w:val="2C2D2E"/>
          <w:sz w:val="23"/>
          <w:szCs w:val="23"/>
        </w:rPr>
      </w:pPr>
      <w:r w:rsidRPr="00B1027A">
        <w:rPr>
          <w:color w:val="2C2D2E"/>
          <w:sz w:val="23"/>
          <w:szCs w:val="23"/>
        </w:rPr>
        <w:t>·         доходы от созданных в рамках данного направления собственных бизнес -</w:t>
      </w:r>
      <w:r w:rsidR="00D411E2">
        <w:rPr>
          <w:color w:val="2C2D2E"/>
          <w:sz w:val="23"/>
          <w:szCs w:val="23"/>
        </w:rPr>
        <w:t xml:space="preserve"> </w:t>
      </w:r>
      <w:r w:rsidRPr="00B1027A">
        <w:rPr>
          <w:color w:val="2C2D2E"/>
          <w:sz w:val="23"/>
          <w:szCs w:val="23"/>
        </w:rPr>
        <w:t>структур</w:t>
      </w:r>
    </w:p>
    <w:p w14:paraId="24CE03EB" w14:textId="77777777" w:rsidR="00B1027A" w:rsidRPr="00B1027A" w:rsidRDefault="00B1027A" w:rsidP="00B1027A">
      <w:pPr>
        <w:pStyle w:val="a3"/>
        <w:shd w:val="clear" w:color="auto" w:fill="FFFFFF"/>
        <w:rPr>
          <w:color w:val="2C2D2E"/>
          <w:sz w:val="23"/>
          <w:szCs w:val="23"/>
        </w:rPr>
      </w:pPr>
      <w:r w:rsidRPr="00B1027A">
        <w:rPr>
          <w:color w:val="2C2D2E"/>
          <w:sz w:val="23"/>
          <w:szCs w:val="23"/>
        </w:rPr>
        <w:t>·         консультационные услуги, а также другие источники.</w:t>
      </w:r>
    </w:p>
    <w:p w14:paraId="0E790D64" w14:textId="77777777" w:rsidR="00B1027A" w:rsidRPr="00B1027A" w:rsidRDefault="00B1027A" w:rsidP="00B1027A">
      <w:pPr>
        <w:pStyle w:val="a3"/>
        <w:shd w:val="clear" w:color="auto" w:fill="FFFFFF"/>
        <w:rPr>
          <w:color w:val="2C2D2E"/>
          <w:sz w:val="23"/>
          <w:szCs w:val="23"/>
        </w:rPr>
      </w:pPr>
      <w:r w:rsidRPr="00B1027A">
        <w:rPr>
          <w:color w:val="2C2D2E"/>
          <w:sz w:val="23"/>
          <w:szCs w:val="23"/>
        </w:rPr>
        <w:t>Результаты.</w:t>
      </w:r>
    </w:p>
    <w:p w14:paraId="55035F96" w14:textId="77777777" w:rsidR="00B1027A" w:rsidRPr="00B1027A" w:rsidRDefault="00B1027A" w:rsidP="00B1027A">
      <w:pPr>
        <w:pStyle w:val="a3"/>
        <w:shd w:val="clear" w:color="auto" w:fill="FFFFFF"/>
        <w:rPr>
          <w:color w:val="2C2D2E"/>
          <w:sz w:val="23"/>
          <w:szCs w:val="23"/>
        </w:rPr>
      </w:pPr>
      <w:r w:rsidRPr="00B1027A">
        <w:rPr>
          <w:color w:val="2C2D2E"/>
          <w:sz w:val="23"/>
          <w:szCs w:val="23"/>
        </w:rPr>
        <w:t>В случае успешной реализации данного проекта предлагается получение следующих результатов для Образовательных учреждений:</w:t>
      </w:r>
    </w:p>
    <w:p w14:paraId="7D76E869" w14:textId="77777777" w:rsidR="00B1027A" w:rsidRPr="00B1027A" w:rsidRDefault="00B1027A" w:rsidP="00B1027A">
      <w:pPr>
        <w:pStyle w:val="a3"/>
        <w:shd w:val="clear" w:color="auto" w:fill="FFFFFF"/>
        <w:rPr>
          <w:color w:val="2C2D2E"/>
          <w:sz w:val="23"/>
          <w:szCs w:val="23"/>
        </w:rPr>
      </w:pPr>
      <w:r w:rsidRPr="00B1027A">
        <w:rPr>
          <w:color w:val="2C2D2E"/>
          <w:sz w:val="23"/>
          <w:szCs w:val="23"/>
        </w:rPr>
        <w:lastRenderedPageBreak/>
        <w:t>-расширение круга бизнес - партнеров</w:t>
      </w:r>
    </w:p>
    <w:p w14:paraId="55BF0C10" w14:textId="77777777" w:rsidR="00B1027A" w:rsidRPr="00B1027A" w:rsidRDefault="00B1027A" w:rsidP="00B1027A">
      <w:pPr>
        <w:pStyle w:val="a3"/>
        <w:shd w:val="clear" w:color="auto" w:fill="FFFFFF"/>
        <w:rPr>
          <w:color w:val="2C2D2E"/>
          <w:sz w:val="23"/>
          <w:szCs w:val="23"/>
        </w:rPr>
      </w:pPr>
      <w:r w:rsidRPr="00B1027A">
        <w:rPr>
          <w:color w:val="2C2D2E"/>
          <w:sz w:val="23"/>
          <w:szCs w:val="23"/>
        </w:rPr>
        <w:t>-создание центров практического бизнеса в Образовательных учреждениях</w:t>
      </w:r>
    </w:p>
    <w:p w14:paraId="1D3EAED6" w14:textId="77777777" w:rsidR="00B1027A" w:rsidRPr="00B1027A" w:rsidRDefault="00B1027A" w:rsidP="00B1027A">
      <w:pPr>
        <w:pStyle w:val="a3"/>
        <w:shd w:val="clear" w:color="auto" w:fill="FFFFFF"/>
        <w:rPr>
          <w:color w:val="2C2D2E"/>
          <w:sz w:val="23"/>
          <w:szCs w:val="23"/>
        </w:rPr>
      </w:pPr>
      <w:r w:rsidRPr="00B1027A">
        <w:rPr>
          <w:color w:val="2C2D2E"/>
          <w:sz w:val="23"/>
          <w:szCs w:val="23"/>
        </w:rPr>
        <w:t>-повышение уровня квалификации выпускников-специалистов в инновационной сфере и роста их числа</w:t>
      </w:r>
    </w:p>
    <w:p w14:paraId="08C6063C" w14:textId="77777777" w:rsidR="00B1027A" w:rsidRPr="00B1027A" w:rsidRDefault="00B1027A" w:rsidP="00B1027A">
      <w:pPr>
        <w:pStyle w:val="a3"/>
        <w:shd w:val="clear" w:color="auto" w:fill="FFFFFF"/>
        <w:rPr>
          <w:color w:val="2C2D2E"/>
          <w:sz w:val="23"/>
          <w:szCs w:val="23"/>
        </w:rPr>
      </w:pPr>
      <w:r w:rsidRPr="00B1027A">
        <w:rPr>
          <w:color w:val="2C2D2E"/>
          <w:sz w:val="23"/>
          <w:szCs w:val="23"/>
        </w:rPr>
        <w:t>-получение дополнительного конкурентного преимущества, роста имиджа как Образовательного учреждения и соответственно роста привлекательности со стороны абитуриентов</w:t>
      </w:r>
    </w:p>
    <w:p w14:paraId="2FE9F202" w14:textId="77777777" w:rsidR="00BB5D94" w:rsidRDefault="00B1027A" w:rsidP="00BB5D94">
      <w:pPr>
        <w:pStyle w:val="a3"/>
        <w:shd w:val="clear" w:color="auto" w:fill="FFFFFF"/>
        <w:rPr>
          <w:color w:val="2C2D2E"/>
          <w:sz w:val="23"/>
          <w:szCs w:val="23"/>
        </w:rPr>
      </w:pPr>
      <w:r w:rsidRPr="00B1027A">
        <w:rPr>
          <w:color w:val="2C2D2E"/>
          <w:sz w:val="23"/>
          <w:szCs w:val="23"/>
        </w:rPr>
        <w:t>-получение дополнительных доходов.</w:t>
      </w:r>
    </w:p>
    <w:p w14:paraId="3CF5F1C5" w14:textId="77777777" w:rsidR="001659CC" w:rsidRPr="00BB5D94" w:rsidRDefault="00BB5D94" w:rsidP="00BB5D94">
      <w:pPr>
        <w:pStyle w:val="a3"/>
        <w:shd w:val="clear" w:color="auto" w:fill="FFFFFF"/>
        <w:rPr>
          <w:color w:val="2C2D2E"/>
          <w:sz w:val="22"/>
          <w:szCs w:val="22"/>
        </w:rPr>
      </w:pPr>
      <w:r>
        <w:rPr>
          <w:color w:val="2C2D2E"/>
          <w:sz w:val="23"/>
          <w:szCs w:val="23"/>
        </w:rPr>
        <w:t xml:space="preserve">                                             </w:t>
      </w:r>
      <w:r w:rsidR="001659CC" w:rsidRPr="00B1027A">
        <w:rPr>
          <w:sz w:val="20"/>
          <w:szCs w:val="20"/>
        </w:rPr>
        <w:t xml:space="preserve">   </w:t>
      </w:r>
      <w:proofErr w:type="gramStart"/>
      <w:r w:rsidR="001659CC" w:rsidRPr="00BB5D94">
        <w:rPr>
          <w:sz w:val="22"/>
          <w:szCs w:val="22"/>
        </w:rPr>
        <w:t>Преимущество</w:t>
      </w:r>
      <w:r w:rsidR="00B56F0B" w:rsidRPr="00BB5D94">
        <w:rPr>
          <w:sz w:val="22"/>
          <w:szCs w:val="22"/>
        </w:rPr>
        <w:t xml:space="preserve"> </w:t>
      </w:r>
      <w:r w:rsidR="001659CC" w:rsidRPr="00BB5D94">
        <w:rPr>
          <w:sz w:val="22"/>
          <w:szCs w:val="22"/>
        </w:rPr>
        <w:t>:</w:t>
      </w:r>
      <w:proofErr w:type="gramEnd"/>
    </w:p>
    <w:p w14:paraId="4248F180" w14:textId="77777777" w:rsidR="001659CC" w:rsidRPr="00BB5D94" w:rsidRDefault="001659CC" w:rsidP="001659CC">
      <w:pPr>
        <w:spacing w:line="0" w:lineRule="atLeast"/>
        <w:jc w:val="both"/>
        <w:rPr>
          <w:rFonts w:ascii="Times New Roman" w:hAnsi="Times New Roman" w:cs="Times New Roman"/>
        </w:rPr>
      </w:pPr>
      <w:r w:rsidRPr="00BB5D94">
        <w:rPr>
          <w:rFonts w:ascii="Times New Roman" w:hAnsi="Times New Roman" w:cs="Times New Roman"/>
        </w:rPr>
        <w:t>- Создание единого Финансово-экономического блока в клубе.</w:t>
      </w:r>
    </w:p>
    <w:p w14:paraId="03659AAA" w14:textId="77777777" w:rsidR="001659CC" w:rsidRPr="00BB5D94" w:rsidRDefault="001659CC" w:rsidP="001659CC">
      <w:pPr>
        <w:spacing w:line="0" w:lineRule="atLeast"/>
        <w:jc w:val="both"/>
        <w:rPr>
          <w:rFonts w:ascii="Times New Roman" w:hAnsi="Times New Roman" w:cs="Times New Roman"/>
        </w:rPr>
      </w:pPr>
      <w:r w:rsidRPr="00BB5D94">
        <w:rPr>
          <w:rFonts w:ascii="Times New Roman" w:hAnsi="Times New Roman" w:cs="Times New Roman"/>
        </w:rPr>
        <w:t xml:space="preserve">- Создание инвестиционных площадок для частного  бизнеса. </w:t>
      </w:r>
    </w:p>
    <w:p w14:paraId="6BEB1318" w14:textId="77777777" w:rsidR="001659CC" w:rsidRPr="00BB5D94" w:rsidRDefault="001659CC" w:rsidP="001659CC">
      <w:pPr>
        <w:spacing w:line="0" w:lineRule="atLeast"/>
        <w:jc w:val="both"/>
        <w:rPr>
          <w:rFonts w:ascii="Times New Roman" w:hAnsi="Times New Roman" w:cs="Times New Roman"/>
        </w:rPr>
      </w:pPr>
      <w:r w:rsidRPr="00BB5D94">
        <w:rPr>
          <w:rFonts w:ascii="Times New Roman" w:hAnsi="Times New Roman" w:cs="Times New Roman"/>
        </w:rPr>
        <w:t>- Создание бизнес инкубатора, помощь в реализации стартапов.</w:t>
      </w:r>
    </w:p>
    <w:p w14:paraId="3448676C" w14:textId="77777777" w:rsidR="001659CC" w:rsidRPr="00BB5D94" w:rsidRDefault="001659CC" w:rsidP="001659CC">
      <w:pPr>
        <w:spacing w:line="0" w:lineRule="atLeast"/>
        <w:jc w:val="both"/>
        <w:rPr>
          <w:rFonts w:ascii="Times New Roman" w:hAnsi="Times New Roman" w:cs="Times New Roman"/>
        </w:rPr>
      </w:pPr>
      <w:r w:rsidRPr="00BB5D94">
        <w:rPr>
          <w:rFonts w:ascii="Times New Roman" w:hAnsi="Times New Roman" w:cs="Times New Roman"/>
        </w:rPr>
        <w:t xml:space="preserve">- Создание центра дополнительного образования и развитие личности студентов. </w:t>
      </w:r>
    </w:p>
    <w:p w14:paraId="58B45CB2" w14:textId="77777777" w:rsidR="001659CC" w:rsidRPr="00BB5D94" w:rsidRDefault="001659CC" w:rsidP="001659CC">
      <w:pPr>
        <w:spacing w:line="0" w:lineRule="atLeast"/>
        <w:jc w:val="both"/>
        <w:rPr>
          <w:rFonts w:ascii="Times New Roman" w:hAnsi="Times New Roman" w:cs="Times New Roman"/>
        </w:rPr>
      </w:pPr>
      <w:r w:rsidRPr="00BB5D94">
        <w:rPr>
          <w:rFonts w:ascii="Times New Roman" w:hAnsi="Times New Roman" w:cs="Times New Roman"/>
        </w:rPr>
        <w:t>- Создание и развитие базы прохождение практик для студентов, магистрантов связанных с их будущей профессией (специализацией) особенно производственных и преддипломных, стажировок.</w:t>
      </w:r>
    </w:p>
    <w:p w14:paraId="1A54F6ED" w14:textId="77777777" w:rsidR="001659CC" w:rsidRPr="00BB5D94" w:rsidRDefault="001659CC" w:rsidP="001659CC">
      <w:pPr>
        <w:spacing w:line="0" w:lineRule="atLeast"/>
        <w:jc w:val="both"/>
        <w:rPr>
          <w:rFonts w:ascii="Times New Roman" w:hAnsi="Times New Roman" w:cs="Times New Roman"/>
        </w:rPr>
      </w:pPr>
      <w:r w:rsidRPr="00BB5D94">
        <w:rPr>
          <w:rFonts w:ascii="Times New Roman" w:hAnsi="Times New Roman" w:cs="Times New Roman"/>
        </w:rPr>
        <w:t>-Вовлечение студентов к финансово-экономической, научно-исследовательской деятельностям, через представление различных грантов.</w:t>
      </w:r>
    </w:p>
    <w:p w14:paraId="4891A8E8" w14:textId="77777777" w:rsidR="001659CC" w:rsidRPr="00BB5D94" w:rsidRDefault="001659CC" w:rsidP="001659CC">
      <w:pPr>
        <w:spacing w:line="0" w:lineRule="atLeast"/>
        <w:jc w:val="both"/>
        <w:rPr>
          <w:rFonts w:ascii="Times New Roman" w:hAnsi="Times New Roman" w:cs="Times New Roman"/>
        </w:rPr>
      </w:pPr>
      <w:r w:rsidRPr="00BB5D94">
        <w:rPr>
          <w:rFonts w:ascii="Times New Roman" w:hAnsi="Times New Roman" w:cs="Times New Roman"/>
        </w:rPr>
        <w:t>- Встречи студентов с политиками, бизнесменами, руководителями корпораций, банков</w:t>
      </w:r>
      <w:r w:rsidR="00B56F0B" w:rsidRPr="00BB5D94">
        <w:rPr>
          <w:rFonts w:ascii="Times New Roman" w:hAnsi="Times New Roman" w:cs="Times New Roman"/>
        </w:rPr>
        <w:t xml:space="preserve"> и </w:t>
      </w:r>
      <w:proofErr w:type="spellStart"/>
      <w:r w:rsidR="00B56F0B" w:rsidRPr="00BB5D94">
        <w:rPr>
          <w:rFonts w:ascii="Times New Roman" w:hAnsi="Times New Roman" w:cs="Times New Roman"/>
        </w:rPr>
        <w:t>тд</w:t>
      </w:r>
      <w:proofErr w:type="spellEnd"/>
      <w:r w:rsidRPr="00BB5D94">
        <w:rPr>
          <w:rFonts w:ascii="Times New Roman" w:hAnsi="Times New Roman" w:cs="Times New Roman"/>
        </w:rPr>
        <w:t>.</w:t>
      </w:r>
    </w:p>
    <w:p w14:paraId="170998B6" w14:textId="77777777" w:rsidR="00BB5D94" w:rsidRPr="00B1027A" w:rsidRDefault="00BB5D94" w:rsidP="00BB5D94">
      <w:pPr>
        <w:pStyle w:val="a3"/>
        <w:shd w:val="clear" w:color="auto" w:fill="FFFFFF"/>
        <w:rPr>
          <w:color w:val="2C2D2E"/>
          <w:sz w:val="23"/>
          <w:szCs w:val="23"/>
        </w:rPr>
      </w:pPr>
      <w:r w:rsidRPr="00B1027A">
        <w:rPr>
          <w:color w:val="2C2D2E"/>
          <w:sz w:val="23"/>
          <w:szCs w:val="23"/>
        </w:rPr>
        <w:t>Порядок участия Образовательных учреждений в программе.</w:t>
      </w:r>
    </w:p>
    <w:p w14:paraId="66343C15" w14:textId="77777777" w:rsidR="00BB5D94" w:rsidRDefault="00BB5D94" w:rsidP="00BB5D94">
      <w:pPr>
        <w:pStyle w:val="a3"/>
        <w:shd w:val="clear" w:color="auto" w:fill="FFFFFF"/>
        <w:rPr>
          <w:color w:val="2C2D2E"/>
          <w:sz w:val="23"/>
          <w:szCs w:val="23"/>
        </w:rPr>
      </w:pPr>
      <w:r w:rsidRPr="00B1027A">
        <w:rPr>
          <w:color w:val="2C2D2E"/>
          <w:sz w:val="23"/>
          <w:szCs w:val="23"/>
        </w:rPr>
        <w:t>Образовательное учреждение, изъявивший желание принять участие в программе, направляет письмо в адрес Клуба, в котором указывает предполагаемое количество и категории участников программы, сроки ее реализации и другие аспекты сотрудничества.</w:t>
      </w:r>
    </w:p>
    <w:p w14:paraId="7CF1D3C8" w14:textId="77777777" w:rsidR="00BB5D94" w:rsidRPr="00B1027A" w:rsidRDefault="00BB5D94" w:rsidP="00BB5D94">
      <w:pPr>
        <w:pStyle w:val="a3"/>
        <w:shd w:val="clear" w:color="auto" w:fill="FFFFFF"/>
        <w:rPr>
          <w:color w:val="2C2D2E"/>
          <w:sz w:val="23"/>
          <w:szCs w:val="23"/>
        </w:rPr>
      </w:pPr>
      <w:r w:rsidRPr="00B1027A">
        <w:rPr>
          <w:color w:val="2C2D2E"/>
          <w:sz w:val="23"/>
          <w:szCs w:val="23"/>
        </w:rPr>
        <w:t xml:space="preserve"> После обсуждения деталей взаимодействия подписывается договор на реализацию данной программы.</w:t>
      </w:r>
    </w:p>
    <w:p w14:paraId="64569DE9" w14:textId="77777777" w:rsidR="00BB5D94" w:rsidRPr="00B1027A" w:rsidRDefault="00BB5D94" w:rsidP="001659CC">
      <w:pPr>
        <w:spacing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69F4D007" w14:textId="77777777" w:rsidR="001659CC" w:rsidRPr="00B1027A" w:rsidRDefault="001659CC" w:rsidP="001659CC">
      <w:pPr>
        <w:spacing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6FDD9B52" w14:textId="77777777" w:rsidR="001659CC" w:rsidRPr="00B1027A" w:rsidRDefault="001659CC" w:rsidP="001659CC">
      <w:pPr>
        <w:spacing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239C7F85" w14:textId="77777777" w:rsidR="00B33CAA" w:rsidRPr="00B1027A" w:rsidRDefault="001659CC" w:rsidP="00B33CAA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1027A">
        <w:rPr>
          <w:sz w:val="22"/>
          <w:szCs w:val="22"/>
        </w:rPr>
        <w:t xml:space="preserve">  </w:t>
      </w:r>
      <w:r w:rsidR="00B33CAA" w:rsidRPr="00B1027A">
        <w:rPr>
          <w:rStyle w:val="normaltextrun"/>
          <w:rFonts w:eastAsia="Palatino Linotype"/>
          <w:sz w:val="22"/>
          <w:szCs w:val="22"/>
        </w:rPr>
        <w:t>С уважением,</w:t>
      </w:r>
      <w:r w:rsidR="00B33CAA" w:rsidRPr="00B1027A">
        <w:rPr>
          <w:rStyle w:val="eop"/>
          <w:sz w:val="22"/>
          <w:szCs w:val="22"/>
        </w:rPr>
        <w:t> </w:t>
      </w:r>
    </w:p>
    <w:p w14:paraId="45D4C5FE" w14:textId="77777777" w:rsidR="00B33CAA" w:rsidRPr="00B1027A" w:rsidRDefault="00B33CAA" w:rsidP="00B33CAA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1027A">
        <w:rPr>
          <w:rStyle w:val="normaltextrun"/>
          <w:rFonts w:eastAsia="Palatino Linotype"/>
          <w:sz w:val="22"/>
          <w:szCs w:val="22"/>
        </w:rPr>
        <w:t>    </w:t>
      </w:r>
      <w:r w:rsidRPr="00B1027A">
        <w:rPr>
          <w:rStyle w:val="eop"/>
          <w:sz w:val="22"/>
          <w:szCs w:val="22"/>
        </w:rPr>
        <w:t> </w:t>
      </w:r>
    </w:p>
    <w:p w14:paraId="0EBC6F5A" w14:textId="77777777" w:rsidR="00B33CAA" w:rsidRPr="00B1027A" w:rsidRDefault="00BB5D94" w:rsidP="00B33CAA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Style w:val="normaltextrun"/>
          <w:rFonts w:eastAsia="Palatino Linotype"/>
          <w:sz w:val="22"/>
          <w:szCs w:val="22"/>
        </w:rPr>
        <w:t xml:space="preserve"> Президиум</w:t>
      </w:r>
      <w:r w:rsidR="00B33CAA" w:rsidRPr="00B1027A">
        <w:rPr>
          <w:rStyle w:val="normaltextrun"/>
          <w:rFonts w:eastAsia="Palatino Linotype"/>
          <w:sz w:val="22"/>
          <w:szCs w:val="22"/>
        </w:rPr>
        <w:t xml:space="preserve">  Клуб </w:t>
      </w:r>
      <w:r w:rsidR="00B33CAA" w:rsidRPr="00B1027A">
        <w:rPr>
          <w:rStyle w:val="normaltextrun"/>
          <w:rFonts w:eastAsia="Palatino Linotype"/>
          <w:sz w:val="22"/>
          <w:szCs w:val="22"/>
          <w:lang w:val="en-US"/>
        </w:rPr>
        <w:t>BP</w:t>
      </w:r>
      <w:r w:rsidR="00B33CAA" w:rsidRPr="00B1027A">
        <w:rPr>
          <w:rStyle w:val="eop"/>
          <w:sz w:val="22"/>
          <w:szCs w:val="22"/>
        </w:rPr>
        <w:t xml:space="preserve">                                                        </w:t>
      </w:r>
    </w:p>
    <w:p w14:paraId="6E088D82" w14:textId="77777777" w:rsidR="001659CC" w:rsidRPr="00BB5D94" w:rsidRDefault="00BB5D94" w:rsidP="00F855A8">
      <w:pPr>
        <w:spacing w:line="0" w:lineRule="atLeast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/>
        </w:rPr>
        <w:t>e-mail</w:t>
      </w:r>
      <w:r w:rsidRPr="00BB5D94">
        <w:rPr>
          <w:rFonts w:ascii="Times New Roman" w:eastAsia="Times New Roman" w:hAnsi="Times New Roman" w:cs="Times New Roman"/>
          <w:sz w:val="16"/>
          <w:szCs w:val="16"/>
          <w:lang w:val="en-US"/>
        </w:rPr>
        <w:t>:</w:t>
      </w:r>
      <w:r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hyperlink r:id="rId7" w:history="1">
        <w:r w:rsidRPr="004512E5">
          <w:rPr>
            <w:rStyle w:val="a6"/>
            <w:rFonts w:ascii="Times New Roman" w:eastAsia="Times New Roman" w:hAnsi="Times New Roman" w:cs="Times New Roman"/>
            <w:sz w:val="16"/>
            <w:szCs w:val="16"/>
            <w:lang w:val="en-US"/>
          </w:rPr>
          <w:t>world-bp@bk.ru</w:t>
        </w:r>
      </w:hyperlink>
      <w:r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</w:p>
    <w:p w14:paraId="5929AECF" w14:textId="77777777" w:rsidR="0066149E" w:rsidRPr="00BB5D94" w:rsidRDefault="0066149E">
      <w:pPr>
        <w:rPr>
          <w:rFonts w:ascii="Times New Roman" w:hAnsi="Times New Roman" w:cs="Times New Roman"/>
          <w:lang w:val="en-US"/>
        </w:rPr>
      </w:pPr>
    </w:p>
    <w:sectPr w:rsidR="0066149E" w:rsidRPr="00BB5D94" w:rsidSect="00940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9CC"/>
    <w:rsid w:val="00011BCE"/>
    <w:rsid w:val="000F3485"/>
    <w:rsid w:val="001659CC"/>
    <w:rsid w:val="001A39E0"/>
    <w:rsid w:val="001C2DFA"/>
    <w:rsid w:val="00210B57"/>
    <w:rsid w:val="002533BF"/>
    <w:rsid w:val="002835FE"/>
    <w:rsid w:val="002B60A4"/>
    <w:rsid w:val="00345C40"/>
    <w:rsid w:val="00547DDD"/>
    <w:rsid w:val="00591169"/>
    <w:rsid w:val="00647C54"/>
    <w:rsid w:val="0066149E"/>
    <w:rsid w:val="00757B3F"/>
    <w:rsid w:val="009244EE"/>
    <w:rsid w:val="00940F47"/>
    <w:rsid w:val="009B1B75"/>
    <w:rsid w:val="00A9729B"/>
    <w:rsid w:val="00AA4327"/>
    <w:rsid w:val="00B1027A"/>
    <w:rsid w:val="00B33CAA"/>
    <w:rsid w:val="00B56F0B"/>
    <w:rsid w:val="00BB5D94"/>
    <w:rsid w:val="00BF5D6A"/>
    <w:rsid w:val="00C1133F"/>
    <w:rsid w:val="00CE6634"/>
    <w:rsid w:val="00D411E2"/>
    <w:rsid w:val="00D92767"/>
    <w:rsid w:val="00F44092"/>
    <w:rsid w:val="00F855A8"/>
    <w:rsid w:val="00F9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9C5D4"/>
  <w15:docId w15:val="{3ABAD051-2D44-463D-8DED-DCC8D8D4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5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9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767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B3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B33CAA"/>
  </w:style>
  <w:style w:type="character" w:customStyle="1" w:styleId="eop">
    <w:name w:val="eop"/>
    <w:basedOn w:val="a0"/>
    <w:rsid w:val="00B33CAA"/>
  </w:style>
  <w:style w:type="character" w:styleId="a6">
    <w:name w:val="Hyperlink"/>
    <w:basedOn w:val="a0"/>
    <w:rsid w:val="00F948E4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7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orld-bp@b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orld-bp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78B1E-398E-4A27-9B98-71461D15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РТК</dc:creator>
  <cp:keywords/>
  <dc:description/>
  <cp:lastModifiedBy>Хмара Артем Александрович</cp:lastModifiedBy>
  <cp:revision>2</cp:revision>
  <dcterms:created xsi:type="dcterms:W3CDTF">2022-10-17T17:57:00Z</dcterms:created>
  <dcterms:modified xsi:type="dcterms:W3CDTF">2022-10-17T17:57:00Z</dcterms:modified>
</cp:coreProperties>
</file>