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800" w:rsidRDefault="000F5800" w:rsidP="000F5800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 xml:space="preserve">Основные задачи </w:t>
      </w:r>
      <w:r w:rsidR="00002644">
        <w:rPr>
          <w:rFonts w:ascii="Arial" w:hAnsi="Arial" w:cs="Arial"/>
          <w:color w:val="2C2D2E"/>
          <w:sz w:val="23"/>
          <w:szCs w:val="23"/>
        </w:rPr>
        <w:t>Клуба</w:t>
      </w:r>
      <w:r>
        <w:rPr>
          <w:rFonts w:ascii="Arial" w:hAnsi="Arial" w:cs="Arial"/>
          <w:color w:val="2C2D2E"/>
          <w:sz w:val="23"/>
          <w:szCs w:val="23"/>
        </w:rPr>
        <w:t>:</w:t>
      </w:r>
    </w:p>
    <w:p w:rsidR="00C015BF" w:rsidRDefault="000F5800" w:rsidP="000F5800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 xml:space="preserve">Осуществление самостоятельно или во взаимодействии с другими организациями формирования и выполнения специальных проектов и программ, направленных на ускорение развития </w:t>
      </w:r>
      <w:r w:rsidR="00002644">
        <w:rPr>
          <w:rFonts w:ascii="Arial" w:hAnsi="Arial" w:cs="Arial"/>
          <w:color w:val="2C2D2E"/>
          <w:sz w:val="23"/>
          <w:szCs w:val="23"/>
        </w:rPr>
        <w:t>бизнеса</w:t>
      </w:r>
      <w:r>
        <w:rPr>
          <w:rFonts w:ascii="Arial" w:hAnsi="Arial" w:cs="Arial"/>
          <w:color w:val="2C2D2E"/>
          <w:sz w:val="23"/>
          <w:szCs w:val="23"/>
        </w:rPr>
        <w:t>;</w:t>
      </w:r>
    </w:p>
    <w:p w:rsidR="00C015BF" w:rsidRDefault="000F5800" w:rsidP="000F5800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br/>
        <w:t>Активное взаимодействие с органами государственной власти по вопросам формирования и развития бизнес</w:t>
      </w:r>
      <w:r w:rsidR="00002644">
        <w:rPr>
          <w:rFonts w:ascii="Arial" w:hAnsi="Arial" w:cs="Arial"/>
          <w:color w:val="2C2D2E"/>
          <w:sz w:val="23"/>
          <w:szCs w:val="23"/>
        </w:rPr>
        <w:t>а</w:t>
      </w:r>
      <w:r>
        <w:rPr>
          <w:rFonts w:ascii="Arial" w:hAnsi="Arial" w:cs="Arial"/>
          <w:color w:val="2C2D2E"/>
          <w:sz w:val="23"/>
          <w:szCs w:val="23"/>
        </w:rPr>
        <w:t xml:space="preserve"> на основе принципов государственно-частного партнерства;</w:t>
      </w:r>
    </w:p>
    <w:p w:rsidR="00C015BF" w:rsidRDefault="000F5800" w:rsidP="000F5800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br/>
        <w:t xml:space="preserve">Содействие в подготовке малых высокотехнологичных компаний к инвестированию и создание условий для их взаимодействия с </w:t>
      </w:r>
      <w:r w:rsidR="00002644">
        <w:rPr>
          <w:rFonts w:ascii="Arial" w:hAnsi="Arial" w:cs="Arial"/>
          <w:color w:val="2C2D2E"/>
          <w:sz w:val="23"/>
          <w:szCs w:val="23"/>
        </w:rPr>
        <w:t>бизнес</w:t>
      </w:r>
      <w:r w:rsidR="00C015BF">
        <w:rPr>
          <w:rFonts w:ascii="Arial" w:hAnsi="Arial" w:cs="Arial"/>
          <w:color w:val="2C2D2E"/>
          <w:sz w:val="23"/>
          <w:szCs w:val="23"/>
        </w:rPr>
        <w:t xml:space="preserve"> </w:t>
      </w:r>
      <w:r w:rsidR="00002644">
        <w:rPr>
          <w:rFonts w:ascii="Arial" w:hAnsi="Arial" w:cs="Arial"/>
          <w:color w:val="2C2D2E"/>
          <w:sz w:val="23"/>
          <w:szCs w:val="23"/>
        </w:rPr>
        <w:t>-</w:t>
      </w:r>
      <w:r w:rsidR="00C015BF">
        <w:rPr>
          <w:rFonts w:ascii="Arial" w:hAnsi="Arial" w:cs="Arial"/>
          <w:color w:val="2C2D2E"/>
          <w:sz w:val="23"/>
          <w:szCs w:val="23"/>
        </w:rPr>
        <w:t xml:space="preserve"> </w:t>
      </w:r>
      <w:r>
        <w:rPr>
          <w:rFonts w:ascii="Arial" w:hAnsi="Arial" w:cs="Arial"/>
          <w:color w:val="2C2D2E"/>
          <w:sz w:val="23"/>
          <w:szCs w:val="23"/>
        </w:rPr>
        <w:t>сообществом;</w:t>
      </w:r>
    </w:p>
    <w:p w:rsidR="00C015BF" w:rsidRDefault="000F5800" w:rsidP="000F5800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br/>
        <w:t>Осуществление деятельности, направленной на повышение квалификации инвесторов, проведение обучения и тренингов бизнес</w:t>
      </w:r>
      <w:r w:rsidR="00C015BF">
        <w:rPr>
          <w:rFonts w:ascii="Arial" w:hAnsi="Arial" w:cs="Arial"/>
          <w:color w:val="2C2D2E"/>
          <w:sz w:val="23"/>
          <w:szCs w:val="23"/>
        </w:rPr>
        <w:t xml:space="preserve"> </w:t>
      </w:r>
      <w:r>
        <w:rPr>
          <w:rFonts w:ascii="Arial" w:hAnsi="Arial" w:cs="Arial"/>
          <w:color w:val="2C2D2E"/>
          <w:sz w:val="23"/>
          <w:szCs w:val="23"/>
        </w:rPr>
        <w:t>-</w:t>
      </w:r>
      <w:r w:rsidR="00C015BF">
        <w:rPr>
          <w:rFonts w:ascii="Arial" w:hAnsi="Arial" w:cs="Arial"/>
          <w:color w:val="2C2D2E"/>
          <w:sz w:val="23"/>
          <w:szCs w:val="23"/>
        </w:rPr>
        <w:t xml:space="preserve"> </w:t>
      </w:r>
      <w:r>
        <w:rPr>
          <w:rFonts w:ascii="Arial" w:hAnsi="Arial" w:cs="Arial"/>
          <w:color w:val="2C2D2E"/>
          <w:sz w:val="23"/>
          <w:szCs w:val="23"/>
        </w:rPr>
        <w:t>ангелов, подготовка специалистов в области повышения квалификации;</w:t>
      </w:r>
    </w:p>
    <w:p w:rsidR="00C015BF" w:rsidRDefault="000F5800" w:rsidP="000F5800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br/>
        <w:t xml:space="preserve">Формирование и распространение в сообществе </w:t>
      </w:r>
      <w:proofErr w:type="spellStart"/>
      <w:proofErr w:type="gramStart"/>
      <w:r>
        <w:rPr>
          <w:rFonts w:ascii="Arial" w:hAnsi="Arial" w:cs="Arial"/>
          <w:color w:val="2C2D2E"/>
          <w:sz w:val="23"/>
          <w:szCs w:val="23"/>
        </w:rPr>
        <w:t>бизнес-ангелов</w:t>
      </w:r>
      <w:proofErr w:type="spellEnd"/>
      <w:proofErr w:type="gramEnd"/>
      <w:r>
        <w:rPr>
          <w:rFonts w:ascii="Arial" w:hAnsi="Arial" w:cs="Arial"/>
          <w:color w:val="2C2D2E"/>
          <w:sz w:val="23"/>
          <w:szCs w:val="23"/>
        </w:rPr>
        <w:t xml:space="preserve"> этических норм взаимоотношений, базирующихся на таких качествах, как честь, долг, ответственность, надежность, порядочность;</w:t>
      </w:r>
    </w:p>
    <w:p w:rsidR="00C015BF" w:rsidRDefault="000F5800" w:rsidP="000F5800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br/>
        <w:t>Формирование позитивного имиджа бизнес</w:t>
      </w:r>
      <w:r w:rsidR="00C015BF">
        <w:rPr>
          <w:rFonts w:ascii="Arial" w:hAnsi="Arial" w:cs="Arial"/>
          <w:color w:val="2C2D2E"/>
          <w:sz w:val="23"/>
          <w:szCs w:val="23"/>
        </w:rPr>
        <w:t xml:space="preserve"> </w:t>
      </w:r>
      <w:r>
        <w:rPr>
          <w:rFonts w:ascii="Arial" w:hAnsi="Arial" w:cs="Arial"/>
          <w:color w:val="2C2D2E"/>
          <w:sz w:val="23"/>
          <w:szCs w:val="23"/>
        </w:rPr>
        <w:t>-</w:t>
      </w:r>
      <w:r w:rsidR="00C015BF">
        <w:rPr>
          <w:rFonts w:ascii="Arial" w:hAnsi="Arial" w:cs="Arial"/>
          <w:color w:val="2C2D2E"/>
          <w:sz w:val="23"/>
          <w:szCs w:val="23"/>
        </w:rPr>
        <w:t xml:space="preserve"> </w:t>
      </w:r>
      <w:r>
        <w:rPr>
          <w:rFonts w:ascii="Arial" w:hAnsi="Arial" w:cs="Arial"/>
          <w:color w:val="2C2D2E"/>
          <w:sz w:val="23"/>
          <w:szCs w:val="23"/>
        </w:rPr>
        <w:t xml:space="preserve">ангелов и 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инноваторов</w:t>
      </w:r>
      <w:proofErr w:type="spellEnd"/>
      <w:r>
        <w:rPr>
          <w:rFonts w:ascii="Arial" w:hAnsi="Arial" w:cs="Arial"/>
          <w:color w:val="2C2D2E"/>
          <w:sz w:val="23"/>
          <w:szCs w:val="23"/>
        </w:rPr>
        <w:t xml:space="preserve"> в общественном сознании;</w:t>
      </w:r>
    </w:p>
    <w:p w:rsidR="00C015BF" w:rsidRDefault="000F5800" w:rsidP="000F5800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br/>
        <w:t xml:space="preserve">Создание условий для объединения капиталов и 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соинвестирования</w:t>
      </w:r>
      <w:proofErr w:type="spellEnd"/>
      <w:r>
        <w:rPr>
          <w:rFonts w:ascii="Arial" w:hAnsi="Arial" w:cs="Arial"/>
          <w:color w:val="2C2D2E"/>
          <w:sz w:val="23"/>
          <w:szCs w:val="23"/>
        </w:rPr>
        <w:t>, в том числе формирование &lt;посевного&gt; и венчурного фондов;</w:t>
      </w:r>
    </w:p>
    <w:p w:rsidR="00C015BF" w:rsidRDefault="000F5800" w:rsidP="000F5800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br/>
        <w:t>Оказание помощи в привлечении инвестиций последующих раундов (венчурного, прямого, банковского, IPO и т.д.);</w:t>
      </w:r>
    </w:p>
    <w:p w:rsidR="00C015BF" w:rsidRDefault="000F5800" w:rsidP="000F5800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br/>
        <w:t xml:space="preserve">Создание и развитие региональных сетей </w:t>
      </w:r>
      <w:proofErr w:type="spellStart"/>
      <w:proofErr w:type="gramStart"/>
      <w:r>
        <w:rPr>
          <w:rFonts w:ascii="Arial" w:hAnsi="Arial" w:cs="Arial"/>
          <w:color w:val="2C2D2E"/>
          <w:sz w:val="23"/>
          <w:szCs w:val="23"/>
        </w:rPr>
        <w:t>бизнес-ангелов</w:t>
      </w:r>
      <w:proofErr w:type="spellEnd"/>
      <w:proofErr w:type="gramEnd"/>
      <w:r>
        <w:rPr>
          <w:rFonts w:ascii="Arial" w:hAnsi="Arial" w:cs="Arial"/>
          <w:color w:val="2C2D2E"/>
          <w:sz w:val="23"/>
          <w:szCs w:val="23"/>
        </w:rPr>
        <w:t xml:space="preserve"> и вовлечение новых членов;</w:t>
      </w:r>
    </w:p>
    <w:p w:rsidR="00C015BF" w:rsidRDefault="000F5800" w:rsidP="000F5800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br/>
        <w:t xml:space="preserve">Интеграция </w:t>
      </w:r>
      <w:proofErr w:type="spellStart"/>
      <w:proofErr w:type="gramStart"/>
      <w:r>
        <w:rPr>
          <w:rFonts w:ascii="Arial" w:hAnsi="Arial" w:cs="Arial"/>
          <w:color w:val="2C2D2E"/>
          <w:sz w:val="23"/>
          <w:szCs w:val="23"/>
        </w:rPr>
        <w:t>бизнес-ангелов</w:t>
      </w:r>
      <w:proofErr w:type="spellEnd"/>
      <w:proofErr w:type="gramEnd"/>
      <w:r>
        <w:rPr>
          <w:rFonts w:ascii="Arial" w:hAnsi="Arial" w:cs="Arial"/>
          <w:color w:val="2C2D2E"/>
          <w:sz w:val="23"/>
          <w:szCs w:val="23"/>
        </w:rPr>
        <w:t xml:space="preserve"> в международное сообщество 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бизнес-ангелов</w:t>
      </w:r>
      <w:proofErr w:type="spellEnd"/>
      <w:r>
        <w:rPr>
          <w:rFonts w:ascii="Arial" w:hAnsi="Arial" w:cs="Arial"/>
          <w:color w:val="2C2D2E"/>
          <w:sz w:val="23"/>
          <w:szCs w:val="23"/>
        </w:rPr>
        <w:t>, обмен опытом с зарубежными коллегами, привлечение иностранного капитала, содействие выходу инновационных компаний на мировой рынок;</w:t>
      </w:r>
    </w:p>
    <w:p w:rsidR="00C015BF" w:rsidRDefault="000F5800" w:rsidP="000F5800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br/>
        <w:t xml:space="preserve">Оказание содействия </w:t>
      </w:r>
      <w:proofErr w:type="spellStart"/>
      <w:proofErr w:type="gramStart"/>
      <w:r>
        <w:rPr>
          <w:rFonts w:ascii="Arial" w:hAnsi="Arial" w:cs="Arial"/>
          <w:color w:val="2C2D2E"/>
          <w:sz w:val="23"/>
          <w:szCs w:val="23"/>
        </w:rPr>
        <w:t>бизнес-ангелам</w:t>
      </w:r>
      <w:proofErr w:type="spellEnd"/>
      <w:proofErr w:type="gramEnd"/>
      <w:r>
        <w:rPr>
          <w:rFonts w:ascii="Arial" w:hAnsi="Arial" w:cs="Arial"/>
          <w:color w:val="2C2D2E"/>
          <w:sz w:val="23"/>
          <w:szCs w:val="23"/>
        </w:rPr>
        <w:t xml:space="preserve"> в управлении, 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соуправлении</w:t>
      </w:r>
      <w:proofErr w:type="spellEnd"/>
      <w:r>
        <w:rPr>
          <w:rFonts w:ascii="Arial" w:hAnsi="Arial" w:cs="Arial"/>
          <w:color w:val="2C2D2E"/>
          <w:sz w:val="23"/>
          <w:szCs w:val="23"/>
        </w:rPr>
        <w:t xml:space="preserve"> инновационными компаниями;</w:t>
      </w:r>
    </w:p>
    <w:p w:rsidR="000F5800" w:rsidRDefault="000F5800" w:rsidP="000F5800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br/>
        <w:t xml:space="preserve">Взаимодействие и сотрудничество со всеми субъектами инновационной деятельности - </w:t>
      </w:r>
      <w:r w:rsidR="00C015BF">
        <w:rPr>
          <w:rFonts w:ascii="Arial" w:hAnsi="Arial" w:cs="Arial"/>
          <w:color w:val="2C2D2E"/>
          <w:sz w:val="23"/>
          <w:szCs w:val="23"/>
        </w:rPr>
        <w:t xml:space="preserve">Образовательными учреждениями </w:t>
      </w:r>
      <w:r>
        <w:rPr>
          <w:rFonts w:ascii="Arial" w:hAnsi="Arial" w:cs="Arial"/>
          <w:color w:val="2C2D2E"/>
          <w:sz w:val="23"/>
          <w:szCs w:val="23"/>
        </w:rPr>
        <w:t xml:space="preserve">и научными учреждениями, общественными и </w:t>
      </w:r>
      <w:r>
        <w:rPr>
          <w:rFonts w:ascii="Arial" w:hAnsi="Arial" w:cs="Arial"/>
          <w:color w:val="2C2D2E"/>
          <w:sz w:val="23"/>
          <w:szCs w:val="23"/>
        </w:rPr>
        <w:lastRenderedPageBreak/>
        <w:t>предпринимательскими объединениями, субъектами инновационной инфраструктуры и другими.</w:t>
      </w:r>
    </w:p>
    <w:p w:rsidR="009313DD" w:rsidRDefault="009313DD"/>
    <w:sectPr w:rsidR="009313DD" w:rsidSect="006B7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5800"/>
    <w:rsid w:val="00002644"/>
    <w:rsid w:val="000F5800"/>
    <w:rsid w:val="00183BF6"/>
    <w:rsid w:val="006B78A9"/>
    <w:rsid w:val="007337A2"/>
    <w:rsid w:val="009313DD"/>
    <w:rsid w:val="00C01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5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8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РТК</dc:creator>
  <cp:keywords/>
  <dc:description/>
  <cp:lastModifiedBy>РТК</cp:lastModifiedBy>
  <cp:revision>6</cp:revision>
  <dcterms:created xsi:type="dcterms:W3CDTF">2022-09-29T18:04:00Z</dcterms:created>
  <dcterms:modified xsi:type="dcterms:W3CDTF">2022-10-05T15:03:00Z</dcterms:modified>
</cp:coreProperties>
</file>